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896" w:rsidRPr="00554C8D" w:rsidRDefault="00120805" w:rsidP="00541896">
      <w:pPr>
        <w:jc w:val="center"/>
        <w:rPr>
          <w:b/>
          <w:sz w:val="20"/>
          <w:szCs w:val="20"/>
          <w:lang w:val="uk-UA"/>
        </w:rPr>
      </w:pPr>
      <w:r w:rsidRPr="00554C8D">
        <w:rPr>
          <w:b/>
          <w:sz w:val="20"/>
          <w:szCs w:val="20"/>
          <w:lang w:val="uk-UA"/>
        </w:rPr>
        <w:t xml:space="preserve">ДОГОВІР № </w:t>
      </w:r>
      <w:r w:rsidR="001560EB">
        <w:rPr>
          <w:b/>
          <w:sz w:val="20"/>
          <w:szCs w:val="20"/>
          <w:lang w:val="uk-UA"/>
        </w:rPr>
        <w:t>__________</w:t>
      </w:r>
    </w:p>
    <w:p w:rsidR="00541896" w:rsidRPr="00554C8D" w:rsidRDefault="00541896" w:rsidP="00541896">
      <w:pPr>
        <w:jc w:val="both"/>
        <w:rPr>
          <w:b/>
          <w:sz w:val="20"/>
          <w:szCs w:val="20"/>
          <w:lang w:val="uk-UA"/>
        </w:rPr>
      </w:pPr>
    </w:p>
    <w:p w:rsidR="00541896" w:rsidRPr="00554C8D" w:rsidRDefault="00541896" w:rsidP="00541896">
      <w:pPr>
        <w:pStyle w:val="11"/>
        <w:ind w:left="709"/>
        <w:rPr>
          <w:b/>
          <w:lang w:val="uk-UA"/>
        </w:rPr>
      </w:pPr>
      <w:r w:rsidRPr="00554C8D">
        <w:rPr>
          <w:b/>
          <w:lang w:val="uk-UA"/>
        </w:rPr>
        <w:t xml:space="preserve">м. Київ, Україна  </w:t>
      </w:r>
      <w:r w:rsidR="00120805" w:rsidRPr="00554C8D">
        <w:rPr>
          <w:b/>
          <w:lang w:val="uk-UA"/>
        </w:rPr>
        <w:t xml:space="preserve">          </w:t>
      </w:r>
      <w:r w:rsidR="00120805" w:rsidRPr="00554C8D">
        <w:rPr>
          <w:b/>
          <w:lang w:val="uk-UA"/>
        </w:rPr>
        <w:tab/>
      </w:r>
      <w:r w:rsidR="00120805" w:rsidRPr="00554C8D">
        <w:rPr>
          <w:b/>
          <w:lang w:val="uk-UA"/>
        </w:rPr>
        <w:tab/>
      </w:r>
      <w:r w:rsidR="00120805" w:rsidRPr="00554C8D">
        <w:rPr>
          <w:b/>
          <w:lang w:val="uk-UA"/>
        </w:rPr>
        <w:tab/>
      </w:r>
      <w:r w:rsidR="00120805" w:rsidRPr="00554C8D">
        <w:rPr>
          <w:b/>
          <w:lang w:val="uk-UA"/>
        </w:rPr>
        <w:tab/>
        <w:t xml:space="preserve">    </w:t>
      </w:r>
      <w:r w:rsidR="00120805" w:rsidRPr="00554C8D">
        <w:rPr>
          <w:b/>
          <w:lang w:val="uk-UA"/>
        </w:rPr>
        <w:tab/>
        <w:t xml:space="preserve"> </w:t>
      </w:r>
      <w:r w:rsidR="00120805" w:rsidRPr="00554C8D">
        <w:rPr>
          <w:b/>
          <w:lang w:val="uk-UA"/>
        </w:rPr>
        <w:tab/>
        <w:t xml:space="preserve">   </w:t>
      </w:r>
      <w:r w:rsidR="00554C8D" w:rsidRPr="00554C8D">
        <w:rPr>
          <w:b/>
          <w:lang w:val="uk-UA"/>
        </w:rPr>
        <w:t xml:space="preserve">        </w:t>
      </w:r>
      <w:r w:rsidR="00554C8D">
        <w:rPr>
          <w:b/>
          <w:lang w:val="uk-UA"/>
        </w:rPr>
        <w:t xml:space="preserve">       </w:t>
      </w:r>
      <w:r w:rsidR="001560EB">
        <w:rPr>
          <w:b/>
          <w:lang w:val="uk-UA"/>
        </w:rPr>
        <w:t>____________</w:t>
      </w:r>
      <w:r w:rsidRPr="00554C8D">
        <w:rPr>
          <w:b/>
          <w:lang w:val="uk-UA"/>
        </w:rPr>
        <w:t xml:space="preserve"> 20</w:t>
      </w:r>
      <w:r w:rsidR="001560EB">
        <w:rPr>
          <w:b/>
          <w:lang w:val="uk-UA"/>
        </w:rPr>
        <w:t>20</w:t>
      </w:r>
      <w:r w:rsidRPr="00554C8D">
        <w:rPr>
          <w:b/>
          <w:lang w:val="uk-UA"/>
        </w:rPr>
        <w:t xml:space="preserve"> р.</w:t>
      </w:r>
    </w:p>
    <w:p w:rsidR="00541896" w:rsidRPr="00554C8D" w:rsidRDefault="00541896" w:rsidP="00541896">
      <w:pPr>
        <w:pStyle w:val="11"/>
        <w:jc w:val="both"/>
        <w:rPr>
          <w:b/>
          <w:lang w:val="uk-UA"/>
        </w:rPr>
      </w:pPr>
    </w:p>
    <w:p w:rsidR="006C1B43" w:rsidRPr="001560EB" w:rsidRDefault="001560EB" w:rsidP="00B12494">
      <w:pPr>
        <w:pStyle w:val="11"/>
        <w:ind w:firstLine="709"/>
        <w:jc w:val="both"/>
        <w:rPr>
          <w:rStyle w:val="hps"/>
          <w:lang w:val="uk-UA"/>
        </w:rPr>
      </w:pPr>
      <w:r w:rsidRPr="001560EB">
        <w:rPr>
          <w:lang w:val="uk-UA"/>
        </w:rPr>
        <w:t>_____</w:t>
      </w:r>
      <w:r w:rsidRPr="001560EB">
        <w:rPr>
          <w:i/>
          <w:u w:val="single"/>
          <w:lang w:val="uk-UA"/>
        </w:rPr>
        <w:t>(Назва: ТОВ, ПП, ФОП та ін.)</w:t>
      </w:r>
      <w:r>
        <w:rPr>
          <w:i/>
          <w:lang w:val="uk-UA"/>
        </w:rPr>
        <w:t>_______</w:t>
      </w:r>
      <w:r w:rsidRPr="001560EB">
        <w:rPr>
          <w:i/>
          <w:lang w:val="uk-UA"/>
        </w:rPr>
        <w:t>___,</w:t>
      </w:r>
      <w:r w:rsidR="00541896" w:rsidRPr="001560EB">
        <w:rPr>
          <w:b/>
          <w:lang w:val="uk-UA"/>
        </w:rPr>
        <w:t xml:space="preserve"> (м. Київ)</w:t>
      </w:r>
      <w:r w:rsidR="00541896" w:rsidRPr="001560EB">
        <w:rPr>
          <w:lang w:val="uk-UA"/>
        </w:rPr>
        <w:t>, що </w:t>
      </w:r>
      <w:r w:rsidR="00040F47" w:rsidRPr="001560EB">
        <w:rPr>
          <w:lang w:val="uk-UA"/>
        </w:rPr>
        <w:t xml:space="preserve"> є платником ПДВ,</w:t>
      </w:r>
      <w:r w:rsidR="00541896" w:rsidRPr="001560EB">
        <w:rPr>
          <w:lang w:val="uk-UA"/>
        </w:rPr>
        <w:t xml:space="preserve"> </w:t>
      </w:r>
      <w:r w:rsidR="00541896" w:rsidRPr="001560EB">
        <w:rPr>
          <w:rStyle w:val="hps"/>
          <w:lang w:val="uk-UA"/>
        </w:rPr>
        <w:t>іменоване надалі</w:t>
      </w:r>
      <w:r w:rsidR="00541896" w:rsidRPr="001560EB">
        <w:rPr>
          <w:lang w:val="uk-UA"/>
        </w:rPr>
        <w:t xml:space="preserve"> </w:t>
      </w:r>
      <w:r w:rsidR="00541896" w:rsidRPr="001560EB">
        <w:rPr>
          <w:rStyle w:val="hps"/>
          <w:b/>
          <w:lang w:val="uk-UA"/>
        </w:rPr>
        <w:t>«</w:t>
      </w:r>
      <w:r w:rsidR="00541896" w:rsidRPr="001560EB">
        <w:rPr>
          <w:b/>
          <w:lang w:val="uk-UA"/>
        </w:rPr>
        <w:t>Постачальник»</w:t>
      </w:r>
      <w:r w:rsidR="00541896" w:rsidRPr="001560EB">
        <w:rPr>
          <w:lang w:val="uk-UA"/>
        </w:rPr>
        <w:t xml:space="preserve">, </w:t>
      </w:r>
      <w:r w:rsidRPr="001560EB">
        <w:rPr>
          <w:lang w:val="uk-UA"/>
        </w:rPr>
        <w:t xml:space="preserve">в особі __________________________, що діє на підставі </w:t>
      </w:r>
      <w:r>
        <w:rPr>
          <w:i/>
          <w:lang w:val="uk-UA"/>
        </w:rPr>
        <w:t>___</w:t>
      </w:r>
      <w:r w:rsidRPr="001560EB">
        <w:rPr>
          <w:i/>
          <w:u w:val="single"/>
          <w:lang w:val="uk-UA"/>
        </w:rPr>
        <w:t xml:space="preserve">(статуту, </w:t>
      </w:r>
      <w:r>
        <w:rPr>
          <w:i/>
          <w:u w:val="single"/>
          <w:lang w:val="uk-UA"/>
        </w:rPr>
        <w:t>довіреності та ін.)</w:t>
      </w:r>
      <w:r>
        <w:rPr>
          <w:lang w:val="uk-UA"/>
        </w:rPr>
        <w:t>__</w:t>
      </w:r>
      <w:r w:rsidR="00541896" w:rsidRPr="001560EB">
        <w:rPr>
          <w:lang w:val="uk-UA"/>
        </w:rPr>
        <w:t xml:space="preserve">, </w:t>
      </w:r>
      <w:r w:rsidR="00541896" w:rsidRPr="001560EB">
        <w:rPr>
          <w:rStyle w:val="hps"/>
          <w:lang w:val="uk-UA"/>
        </w:rPr>
        <w:t>з однієї сторони</w:t>
      </w:r>
      <w:r w:rsidR="00541896" w:rsidRPr="001560EB">
        <w:rPr>
          <w:lang w:val="uk-UA"/>
        </w:rPr>
        <w:t xml:space="preserve">, </w:t>
      </w:r>
      <w:r w:rsidR="00541896" w:rsidRPr="001560EB">
        <w:rPr>
          <w:rStyle w:val="hps"/>
          <w:lang w:val="uk-UA"/>
        </w:rPr>
        <w:t>та</w:t>
      </w:r>
      <w:r w:rsidR="006C1B43" w:rsidRPr="001560EB">
        <w:rPr>
          <w:rStyle w:val="hps"/>
          <w:lang w:val="uk-UA"/>
        </w:rPr>
        <w:t xml:space="preserve"> </w:t>
      </w:r>
    </w:p>
    <w:p w:rsidR="00541896" w:rsidRPr="00554C8D" w:rsidRDefault="001560EB" w:rsidP="00B12494">
      <w:pPr>
        <w:pStyle w:val="11"/>
        <w:ind w:firstLine="709"/>
        <w:jc w:val="both"/>
        <w:rPr>
          <w:rStyle w:val="hps"/>
          <w:lang w:val="uk-UA"/>
        </w:rPr>
      </w:pPr>
      <w:r w:rsidRPr="001560EB">
        <w:rPr>
          <w:i/>
          <w:lang w:val="uk-UA"/>
        </w:rPr>
        <w:t>_____</w:t>
      </w:r>
      <w:r w:rsidRPr="001560EB">
        <w:rPr>
          <w:i/>
          <w:u w:val="single"/>
          <w:lang w:val="uk-UA"/>
        </w:rPr>
        <w:t>(Назва: ТОВ, ПП, ФОП та ін.)</w:t>
      </w:r>
      <w:r>
        <w:rPr>
          <w:i/>
          <w:lang w:val="uk-UA"/>
        </w:rPr>
        <w:t>_______</w:t>
      </w:r>
      <w:r w:rsidRPr="001560EB">
        <w:rPr>
          <w:i/>
          <w:lang w:val="uk-UA"/>
        </w:rPr>
        <w:t>___,</w:t>
      </w:r>
      <w:r w:rsidR="006C1B43" w:rsidRPr="001560EB">
        <w:rPr>
          <w:rStyle w:val="hps"/>
          <w:b/>
          <w:lang w:val="uk-UA"/>
        </w:rPr>
        <w:t xml:space="preserve"> </w:t>
      </w:r>
      <w:r w:rsidR="00726630" w:rsidRPr="001560EB">
        <w:rPr>
          <w:rStyle w:val="hps"/>
          <w:b/>
          <w:lang w:val="uk-UA"/>
        </w:rPr>
        <w:t xml:space="preserve">(м. Київ), </w:t>
      </w:r>
      <w:r w:rsidR="00726630" w:rsidRPr="001560EB">
        <w:rPr>
          <w:lang w:val="uk-UA"/>
        </w:rPr>
        <w:t>що є платником ПДВ</w:t>
      </w:r>
      <w:r w:rsidR="00726630" w:rsidRPr="001560EB">
        <w:rPr>
          <w:rStyle w:val="hps"/>
          <w:lang w:val="uk-UA"/>
        </w:rPr>
        <w:t xml:space="preserve">, </w:t>
      </w:r>
      <w:r w:rsidR="006C1B43" w:rsidRPr="001560EB">
        <w:rPr>
          <w:rStyle w:val="hps"/>
          <w:lang w:val="uk-UA"/>
        </w:rPr>
        <w:t>іменоване надалі</w:t>
      </w:r>
      <w:r w:rsidR="006C1B43" w:rsidRPr="001560EB">
        <w:rPr>
          <w:lang w:val="uk-UA"/>
        </w:rPr>
        <w:t xml:space="preserve"> </w:t>
      </w:r>
      <w:r w:rsidR="006C1B43" w:rsidRPr="001560EB">
        <w:rPr>
          <w:rStyle w:val="hps"/>
          <w:b/>
          <w:lang w:val="uk-UA"/>
        </w:rPr>
        <w:t>«</w:t>
      </w:r>
      <w:r w:rsidR="006C1B43" w:rsidRPr="001560EB">
        <w:rPr>
          <w:b/>
          <w:lang w:val="uk-UA"/>
        </w:rPr>
        <w:t xml:space="preserve">Покупець», </w:t>
      </w:r>
      <w:r w:rsidRPr="001560EB">
        <w:rPr>
          <w:lang w:val="uk-UA"/>
        </w:rPr>
        <w:t xml:space="preserve">в особі __________________________, що діє на підставі </w:t>
      </w:r>
      <w:r>
        <w:rPr>
          <w:i/>
          <w:lang w:val="uk-UA"/>
        </w:rPr>
        <w:t>___</w:t>
      </w:r>
      <w:r w:rsidRPr="001560EB">
        <w:rPr>
          <w:i/>
          <w:u w:val="single"/>
          <w:lang w:val="uk-UA"/>
        </w:rPr>
        <w:t xml:space="preserve">(статуту, </w:t>
      </w:r>
      <w:r>
        <w:rPr>
          <w:i/>
          <w:u w:val="single"/>
          <w:lang w:val="uk-UA"/>
        </w:rPr>
        <w:t>довіреності та ін.)</w:t>
      </w:r>
      <w:r w:rsidRPr="001560EB">
        <w:rPr>
          <w:lang w:val="uk-UA"/>
        </w:rPr>
        <w:t>_</w:t>
      </w:r>
      <w:r w:rsidR="00541896" w:rsidRPr="001560EB">
        <w:rPr>
          <w:lang w:val="uk-UA"/>
        </w:rPr>
        <w:t xml:space="preserve">, </w:t>
      </w:r>
      <w:r w:rsidR="006C1B43" w:rsidRPr="001560EB">
        <w:rPr>
          <w:lang w:val="uk-UA"/>
        </w:rPr>
        <w:t>також</w:t>
      </w:r>
      <w:r w:rsidR="006C1B43" w:rsidRPr="00554C8D">
        <w:rPr>
          <w:lang w:val="uk-UA"/>
        </w:rPr>
        <w:t xml:space="preserve"> </w:t>
      </w:r>
      <w:r w:rsidR="00541896" w:rsidRPr="00554C8D">
        <w:rPr>
          <w:lang w:val="uk-UA"/>
        </w:rPr>
        <w:t xml:space="preserve">надалі </w:t>
      </w:r>
      <w:r w:rsidR="00541896" w:rsidRPr="00554C8D">
        <w:rPr>
          <w:rStyle w:val="hps"/>
          <w:lang w:val="uk-UA"/>
        </w:rPr>
        <w:t>іменовані</w:t>
      </w:r>
      <w:r w:rsidR="00541896" w:rsidRPr="00554C8D">
        <w:rPr>
          <w:lang w:val="uk-UA"/>
        </w:rPr>
        <w:t xml:space="preserve"> </w:t>
      </w:r>
      <w:r w:rsidR="00541896" w:rsidRPr="00554C8D">
        <w:rPr>
          <w:rStyle w:val="hps"/>
          <w:lang w:val="uk-UA"/>
        </w:rPr>
        <w:t>кожна окремо –</w:t>
      </w:r>
      <w:r w:rsidR="00541896" w:rsidRPr="00554C8D">
        <w:rPr>
          <w:lang w:val="uk-UA"/>
        </w:rPr>
        <w:t xml:space="preserve"> «Сторона» і разом</w:t>
      </w:r>
      <w:r w:rsidR="00541896" w:rsidRPr="00554C8D">
        <w:rPr>
          <w:rStyle w:val="hps"/>
          <w:lang w:val="uk-UA"/>
        </w:rPr>
        <w:t xml:space="preserve"> – «С</w:t>
      </w:r>
      <w:r w:rsidR="00541896" w:rsidRPr="00554C8D">
        <w:rPr>
          <w:lang w:val="uk-UA"/>
        </w:rPr>
        <w:t xml:space="preserve">торони», </w:t>
      </w:r>
      <w:r w:rsidR="00541896" w:rsidRPr="00554C8D">
        <w:rPr>
          <w:rStyle w:val="hps"/>
          <w:lang w:val="uk-UA"/>
        </w:rPr>
        <w:t>уклали цей</w:t>
      </w:r>
      <w:r w:rsidR="00541896" w:rsidRPr="00554C8D">
        <w:rPr>
          <w:lang w:val="uk-UA"/>
        </w:rPr>
        <w:t xml:space="preserve"> </w:t>
      </w:r>
      <w:r w:rsidR="00541896" w:rsidRPr="00554C8D">
        <w:rPr>
          <w:rStyle w:val="hps"/>
          <w:lang w:val="uk-UA"/>
        </w:rPr>
        <w:t>договір поставки</w:t>
      </w:r>
      <w:r w:rsidR="00541896" w:rsidRPr="00554C8D">
        <w:rPr>
          <w:lang w:val="uk-UA"/>
        </w:rPr>
        <w:t xml:space="preserve"> </w:t>
      </w:r>
      <w:r w:rsidR="00541896" w:rsidRPr="00554C8D">
        <w:rPr>
          <w:rStyle w:val="hps"/>
          <w:lang w:val="uk-UA"/>
        </w:rPr>
        <w:t xml:space="preserve">(далі – </w:t>
      </w:r>
      <w:r w:rsidR="00541896" w:rsidRPr="00554C8D">
        <w:rPr>
          <w:lang w:val="uk-UA"/>
        </w:rPr>
        <w:t>«Договір</w:t>
      </w:r>
      <w:r w:rsidR="00541896" w:rsidRPr="00554C8D">
        <w:rPr>
          <w:rStyle w:val="hps"/>
          <w:lang w:val="uk-UA"/>
        </w:rPr>
        <w:t>»</w:t>
      </w:r>
      <w:r w:rsidR="00541896" w:rsidRPr="00554C8D">
        <w:rPr>
          <w:lang w:val="uk-UA"/>
        </w:rPr>
        <w:t xml:space="preserve">) </w:t>
      </w:r>
      <w:r w:rsidR="00541896" w:rsidRPr="00554C8D">
        <w:rPr>
          <w:rStyle w:val="hps"/>
          <w:lang w:val="uk-UA"/>
        </w:rPr>
        <w:t>про наступне:</w:t>
      </w:r>
    </w:p>
    <w:p w:rsidR="00541896" w:rsidRPr="00554C8D" w:rsidRDefault="00541896" w:rsidP="00541896">
      <w:pPr>
        <w:pStyle w:val="11"/>
        <w:ind w:firstLine="709"/>
        <w:jc w:val="both"/>
        <w:rPr>
          <w:rStyle w:val="hps"/>
          <w:lang w:val="uk-UA"/>
        </w:rPr>
      </w:pPr>
    </w:p>
    <w:p w:rsidR="00541896" w:rsidRPr="00554C8D" w:rsidRDefault="00541896" w:rsidP="00541896">
      <w:pPr>
        <w:numPr>
          <w:ilvl w:val="0"/>
          <w:numId w:val="1"/>
        </w:numPr>
        <w:tabs>
          <w:tab w:val="left" w:pos="284"/>
        </w:tabs>
        <w:suppressAutoHyphens/>
        <w:ind w:left="0" w:firstLine="0"/>
        <w:jc w:val="center"/>
        <w:rPr>
          <w:b/>
          <w:sz w:val="20"/>
          <w:szCs w:val="20"/>
          <w:lang w:val="uk-UA"/>
        </w:rPr>
      </w:pPr>
      <w:r w:rsidRPr="00554C8D">
        <w:rPr>
          <w:b/>
          <w:sz w:val="20"/>
          <w:szCs w:val="20"/>
          <w:lang w:val="uk-UA"/>
        </w:rPr>
        <w:t>ПРЕДМЕТ ДОГОВОРУ</w:t>
      </w:r>
    </w:p>
    <w:p w:rsidR="0093061D" w:rsidRPr="00554C8D" w:rsidRDefault="0093061D" w:rsidP="0093061D">
      <w:pPr>
        <w:shd w:val="clear" w:color="auto" w:fill="FFFFFF"/>
        <w:jc w:val="both"/>
        <w:textAlignment w:val="baseline"/>
        <w:rPr>
          <w:rStyle w:val="hps"/>
          <w:sz w:val="20"/>
          <w:szCs w:val="20"/>
        </w:rPr>
      </w:pPr>
      <w:r w:rsidRPr="00554C8D">
        <w:rPr>
          <w:rStyle w:val="hps"/>
          <w:sz w:val="20"/>
          <w:szCs w:val="20"/>
          <w:lang w:val="uk-UA"/>
        </w:rPr>
        <w:t>1.1. У відповідності до ст. 628 Цивільного кодексу України, даний Договір є змішаним договором, який містить в собі елементи різних договорів, а саме: </w:t>
      </w:r>
      <w:hyperlink r:id="rId8" w:tooltip="Договора поставки товара" w:history="1">
        <w:r w:rsidRPr="00554C8D">
          <w:rPr>
            <w:rStyle w:val="hps"/>
            <w:sz w:val="20"/>
            <w:szCs w:val="20"/>
            <w:lang w:val="uk-UA"/>
          </w:rPr>
          <w:t>договору поставки</w:t>
        </w:r>
      </w:hyperlink>
      <w:r w:rsidRPr="00554C8D">
        <w:rPr>
          <w:rStyle w:val="hps"/>
          <w:sz w:val="20"/>
          <w:szCs w:val="20"/>
          <w:lang w:val="uk-UA"/>
        </w:rPr>
        <w:t> та договору на виконання робіт.</w:t>
      </w:r>
    </w:p>
    <w:p w:rsidR="00EF34A0" w:rsidRPr="00554C8D" w:rsidRDefault="0093061D" w:rsidP="004D681E">
      <w:pPr>
        <w:tabs>
          <w:tab w:val="left" w:pos="1276"/>
        </w:tabs>
        <w:suppressAutoHyphens/>
        <w:jc w:val="both"/>
        <w:rPr>
          <w:sz w:val="20"/>
          <w:szCs w:val="20"/>
          <w:lang w:val="uk-UA"/>
        </w:rPr>
      </w:pPr>
      <w:r w:rsidRPr="00554C8D">
        <w:rPr>
          <w:rStyle w:val="hps"/>
          <w:sz w:val="20"/>
          <w:szCs w:val="20"/>
          <w:lang w:val="uk-UA"/>
        </w:rPr>
        <w:t>1.2.</w:t>
      </w:r>
      <w:r w:rsidR="00B26F25" w:rsidRPr="00554C8D">
        <w:rPr>
          <w:rStyle w:val="hps"/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Відповідно до умов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Договору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Постачальник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зобов'язується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передати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(поставити</w:t>
      </w:r>
      <w:r w:rsidR="00541896" w:rsidRPr="00554C8D">
        <w:rPr>
          <w:sz w:val="20"/>
          <w:szCs w:val="20"/>
          <w:lang w:val="uk-UA"/>
        </w:rPr>
        <w:t xml:space="preserve">) у власність </w:t>
      </w:r>
      <w:r w:rsidR="00541896" w:rsidRPr="00554C8D">
        <w:rPr>
          <w:rStyle w:val="hps"/>
          <w:sz w:val="20"/>
          <w:szCs w:val="20"/>
          <w:lang w:val="uk-UA"/>
        </w:rPr>
        <w:t xml:space="preserve">Покупцеві </w:t>
      </w:r>
      <w:r w:rsidR="001560EB">
        <w:rPr>
          <w:rStyle w:val="hps"/>
          <w:sz w:val="20"/>
          <w:szCs w:val="20"/>
          <w:lang w:val="uk-UA"/>
        </w:rPr>
        <w:t>Обладнання</w:t>
      </w:r>
      <w:r w:rsidR="00541896" w:rsidRPr="00554C8D">
        <w:rPr>
          <w:sz w:val="20"/>
          <w:szCs w:val="20"/>
          <w:lang w:val="uk-UA"/>
        </w:rPr>
        <w:t xml:space="preserve">, </w:t>
      </w:r>
      <w:r w:rsidR="00EF34A0" w:rsidRPr="00554C8D">
        <w:rPr>
          <w:rStyle w:val="hps"/>
          <w:sz w:val="20"/>
          <w:szCs w:val="20"/>
        </w:rPr>
        <w:t xml:space="preserve">та </w:t>
      </w:r>
      <w:proofErr w:type="spellStart"/>
      <w:r w:rsidR="00EF34A0" w:rsidRPr="00554C8D">
        <w:rPr>
          <w:rStyle w:val="hps"/>
          <w:sz w:val="20"/>
          <w:szCs w:val="20"/>
        </w:rPr>
        <w:t>здійснити</w:t>
      </w:r>
      <w:proofErr w:type="spellEnd"/>
      <w:r w:rsidR="00EF34A0" w:rsidRPr="00554C8D">
        <w:rPr>
          <w:rStyle w:val="hps"/>
          <w:sz w:val="20"/>
          <w:szCs w:val="20"/>
        </w:rPr>
        <w:t xml:space="preserve"> </w:t>
      </w:r>
      <w:proofErr w:type="spellStart"/>
      <w:r w:rsidR="00EF34A0" w:rsidRPr="00554C8D">
        <w:rPr>
          <w:rStyle w:val="hps"/>
          <w:sz w:val="20"/>
          <w:szCs w:val="20"/>
        </w:rPr>
        <w:t>його</w:t>
      </w:r>
      <w:proofErr w:type="spellEnd"/>
      <w:r w:rsidR="00EF34A0" w:rsidRPr="00554C8D">
        <w:rPr>
          <w:rStyle w:val="hps"/>
          <w:sz w:val="20"/>
          <w:szCs w:val="20"/>
        </w:rPr>
        <w:t xml:space="preserve"> монтаж, </w:t>
      </w:r>
      <w:r w:rsidR="00541896" w:rsidRPr="00554C8D">
        <w:rPr>
          <w:rStyle w:val="hps"/>
          <w:sz w:val="20"/>
          <w:szCs w:val="20"/>
          <w:lang w:val="uk-UA"/>
        </w:rPr>
        <w:t>а Покупець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зобов'язується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 xml:space="preserve">прийняти </w:t>
      </w:r>
      <w:r w:rsidR="001560EB">
        <w:rPr>
          <w:rStyle w:val="hps"/>
          <w:sz w:val="20"/>
          <w:szCs w:val="20"/>
          <w:lang w:val="uk-UA"/>
        </w:rPr>
        <w:t>Обладнання</w:t>
      </w:r>
      <w:r w:rsidR="00541896" w:rsidRPr="00554C8D">
        <w:rPr>
          <w:rStyle w:val="hps"/>
          <w:sz w:val="20"/>
          <w:szCs w:val="20"/>
          <w:lang w:val="uk-UA"/>
        </w:rPr>
        <w:t xml:space="preserve"> та </w:t>
      </w:r>
      <w:r w:rsidR="00EF34A0" w:rsidRPr="00554C8D">
        <w:rPr>
          <w:rStyle w:val="hps"/>
          <w:sz w:val="20"/>
          <w:szCs w:val="20"/>
          <w:lang w:val="uk-UA"/>
        </w:rPr>
        <w:t xml:space="preserve">своєчасно </w:t>
      </w:r>
      <w:r w:rsidRPr="00554C8D">
        <w:rPr>
          <w:rStyle w:val="hps"/>
          <w:sz w:val="20"/>
          <w:szCs w:val="20"/>
          <w:lang w:val="uk-UA"/>
        </w:rPr>
        <w:t>оплатити</w:t>
      </w:r>
      <w:r w:rsidR="00541896" w:rsidRPr="00554C8D">
        <w:rPr>
          <w:rStyle w:val="hps"/>
          <w:sz w:val="20"/>
          <w:szCs w:val="20"/>
          <w:lang w:val="uk-UA"/>
        </w:rPr>
        <w:t xml:space="preserve"> вартість </w:t>
      </w:r>
      <w:r w:rsidR="001560EB">
        <w:rPr>
          <w:rStyle w:val="hps"/>
          <w:sz w:val="20"/>
          <w:szCs w:val="20"/>
          <w:lang w:val="uk-UA"/>
        </w:rPr>
        <w:t>Обладнання</w:t>
      </w:r>
      <w:r w:rsidRPr="00554C8D">
        <w:rPr>
          <w:rStyle w:val="hps"/>
          <w:sz w:val="20"/>
          <w:szCs w:val="20"/>
          <w:lang w:val="uk-UA"/>
        </w:rPr>
        <w:t xml:space="preserve"> та послуг з його монтажу.</w:t>
      </w:r>
      <w:r w:rsidR="00EF34A0" w:rsidRPr="00554C8D">
        <w:rPr>
          <w:rStyle w:val="hps"/>
          <w:sz w:val="20"/>
          <w:szCs w:val="20"/>
          <w:lang w:val="uk-UA"/>
        </w:rPr>
        <w:t xml:space="preserve"> </w:t>
      </w:r>
    </w:p>
    <w:p w:rsidR="00541896" w:rsidRPr="00554C8D" w:rsidRDefault="005D7C98" w:rsidP="004D681E">
      <w:pPr>
        <w:tabs>
          <w:tab w:val="left" w:pos="1276"/>
        </w:tabs>
        <w:suppressAutoHyphens/>
        <w:jc w:val="both"/>
        <w:rPr>
          <w:b/>
          <w:sz w:val="20"/>
          <w:szCs w:val="20"/>
          <w:lang w:val="uk-UA"/>
        </w:rPr>
      </w:pPr>
      <w:r w:rsidRPr="00554C8D">
        <w:rPr>
          <w:rStyle w:val="hps"/>
          <w:sz w:val="20"/>
          <w:szCs w:val="20"/>
          <w:lang w:val="uk-UA"/>
        </w:rPr>
        <w:t>1.3</w:t>
      </w:r>
      <w:r w:rsidR="004D681E" w:rsidRPr="00554C8D">
        <w:rPr>
          <w:rStyle w:val="hps"/>
          <w:sz w:val="20"/>
          <w:szCs w:val="20"/>
          <w:lang w:val="uk-UA"/>
        </w:rPr>
        <w:t>. </w:t>
      </w:r>
      <w:r w:rsidR="00541896" w:rsidRPr="00554C8D">
        <w:rPr>
          <w:rStyle w:val="hps"/>
          <w:sz w:val="20"/>
          <w:szCs w:val="20"/>
          <w:lang w:val="uk-UA"/>
        </w:rPr>
        <w:t>Найменування</w:t>
      </w:r>
      <w:r w:rsidR="00541896" w:rsidRPr="00554C8D">
        <w:rPr>
          <w:sz w:val="20"/>
          <w:szCs w:val="20"/>
          <w:lang w:val="uk-UA"/>
        </w:rPr>
        <w:t xml:space="preserve">, </w:t>
      </w:r>
      <w:r w:rsidR="00541896" w:rsidRPr="00554C8D">
        <w:rPr>
          <w:rStyle w:val="hps"/>
          <w:sz w:val="20"/>
          <w:szCs w:val="20"/>
          <w:lang w:val="uk-UA"/>
        </w:rPr>
        <w:t>номенклатура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(</w:t>
      </w:r>
      <w:r w:rsidR="00541896" w:rsidRPr="00554C8D">
        <w:rPr>
          <w:sz w:val="20"/>
          <w:szCs w:val="20"/>
          <w:lang w:val="uk-UA"/>
        </w:rPr>
        <w:t xml:space="preserve">асортимент), </w:t>
      </w:r>
      <w:r w:rsidR="00541896" w:rsidRPr="00554C8D">
        <w:rPr>
          <w:rStyle w:val="hps"/>
          <w:sz w:val="20"/>
          <w:szCs w:val="20"/>
          <w:lang w:val="uk-UA"/>
        </w:rPr>
        <w:t>одиниця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виміру</w:t>
      </w:r>
      <w:r w:rsidR="00541896" w:rsidRPr="00554C8D">
        <w:rPr>
          <w:sz w:val="20"/>
          <w:szCs w:val="20"/>
          <w:lang w:val="uk-UA"/>
        </w:rPr>
        <w:t xml:space="preserve">, </w:t>
      </w:r>
      <w:r w:rsidR="00541896" w:rsidRPr="00554C8D">
        <w:rPr>
          <w:rStyle w:val="hps"/>
          <w:sz w:val="20"/>
          <w:szCs w:val="20"/>
          <w:lang w:val="uk-UA"/>
        </w:rPr>
        <w:t>кількість</w:t>
      </w:r>
      <w:r w:rsidR="00541896" w:rsidRPr="00554C8D">
        <w:rPr>
          <w:sz w:val="20"/>
          <w:szCs w:val="20"/>
          <w:lang w:val="uk-UA"/>
        </w:rPr>
        <w:t xml:space="preserve">, </w:t>
      </w:r>
      <w:r w:rsidR="00541896" w:rsidRPr="00554C8D">
        <w:rPr>
          <w:rStyle w:val="hps"/>
          <w:sz w:val="20"/>
          <w:szCs w:val="20"/>
          <w:lang w:val="uk-UA"/>
        </w:rPr>
        <w:t>ціна</w:t>
      </w:r>
      <w:r w:rsidR="00541896" w:rsidRPr="00554C8D">
        <w:rPr>
          <w:sz w:val="20"/>
          <w:szCs w:val="20"/>
          <w:lang w:val="uk-UA"/>
        </w:rPr>
        <w:t xml:space="preserve">, строки </w:t>
      </w:r>
      <w:r w:rsidR="00541896" w:rsidRPr="00554C8D">
        <w:rPr>
          <w:rStyle w:val="hps"/>
          <w:sz w:val="20"/>
          <w:szCs w:val="20"/>
          <w:lang w:val="uk-UA"/>
        </w:rPr>
        <w:t>поставки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 xml:space="preserve">партій </w:t>
      </w:r>
      <w:r w:rsidR="001560EB">
        <w:rPr>
          <w:rStyle w:val="hps"/>
          <w:sz w:val="20"/>
          <w:szCs w:val="20"/>
          <w:lang w:val="uk-UA"/>
        </w:rPr>
        <w:t>Обладнання</w:t>
      </w:r>
      <w:r w:rsidR="00B42CF9" w:rsidRPr="00554C8D">
        <w:rPr>
          <w:rStyle w:val="hps"/>
          <w:sz w:val="20"/>
          <w:szCs w:val="20"/>
          <w:lang w:val="uk-UA"/>
        </w:rPr>
        <w:t>, його монтажу</w:t>
      </w:r>
      <w:r w:rsidR="00BF121A" w:rsidRPr="00554C8D">
        <w:rPr>
          <w:rStyle w:val="hps"/>
          <w:sz w:val="20"/>
          <w:szCs w:val="20"/>
          <w:lang w:val="uk-UA"/>
        </w:rPr>
        <w:t xml:space="preserve"> та строки оплати</w:t>
      </w:r>
      <w:r w:rsidR="00541896" w:rsidRPr="00554C8D">
        <w:rPr>
          <w:rStyle w:val="hps"/>
          <w:sz w:val="20"/>
          <w:szCs w:val="20"/>
          <w:lang w:val="uk-UA"/>
        </w:rPr>
        <w:t xml:space="preserve"> визначаються</w:t>
      </w:r>
      <w:r w:rsidR="00541896" w:rsidRPr="00554C8D">
        <w:rPr>
          <w:sz w:val="20"/>
          <w:szCs w:val="20"/>
          <w:lang w:val="uk-UA"/>
        </w:rPr>
        <w:t xml:space="preserve"> у </w:t>
      </w:r>
      <w:r w:rsidR="004D681E" w:rsidRPr="00554C8D">
        <w:rPr>
          <w:sz w:val="20"/>
          <w:szCs w:val="20"/>
          <w:lang w:val="uk-UA"/>
        </w:rPr>
        <w:t>Специфікаціях</w:t>
      </w:r>
      <w:r w:rsidR="00541896" w:rsidRPr="00554C8D">
        <w:rPr>
          <w:sz w:val="20"/>
          <w:szCs w:val="20"/>
          <w:lang w:val="uk-UA"/>
        </w:rPr>
        <w:t xml:space="preserve">, </w:t>
      </w:r>
      <w:r w:rsidR="00541896" w:rsidRPr="00554C8D">
        <w:rPr>
          <w:rStyle w:val="hps"/>
          <w:sz w:val="20"/>
          <w:szCs w:val="20"/>
          <w:lang w:val="uk-UA"/>
        </w:rPr>
        <w:t>узгоджених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Сторонами</w:t>
      </w:r>
      <w:r w:rsidR="00541896" w:rsidRPr="00554C8D">
        <w:rPr>
          <w:sz w:val="20"/>
          <w:szCs w:val="20"/>
          <w:lang w:val="uk-UA"/>
        </w:rPr>
        <w:t xml:space="preserve"> протягом строку дії Договору, </w:t>
      </w:r>
      <w:r w:rsidR="00541896" w:rsidRPr="00554C8D">
        <w:rPr>
          <w:rStyle w:val="hps"/>
          <w:sz w:val="20"/>
          <w:szCs w:val="20"/>
          <w:lang w:val="uk-UA"/>
        </w:rPr>
        <w:t>які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після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належного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оформлення є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невід'ємною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частиною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Договору.</w:t>
      </w:r>
      <w:r w:rsidR="00541896" w:rsidRPr="00554C8D">
        <w:rPr>
          <w:sz w:val="20"/>
          <w:szCs w:val="20"/>
          <w:lang w:val="uk-UA"/>
        </w:rPr>
        <w:t xml:space="preserve"> </w:t>
      </w:r>
    </w:p>
    <w:p w:rsidR="004D681E" w:rsidRPr="00554C8D" w:rsidRDefault="005D7C98" w:rsidP="004D681E">
      <w:pPr>
        <w:jc w:val="both"/>
        <w:rPr>
          <w:rFonts w:ascii="Calibri" w:hAnsi="Calibri"/>
          <w:bCs/>
          <w:sz w:val="20"/>
          <w:szCs w:val="20"/>
          <w:lang w:val="uk-UA"/>
        </w:rPr>
      </w:pPr>
      <w:r w:rsidRPr="00554C8D">
        <w:rPr>
          <w:sz w:val="20"/>
          <w:szCs w:val="20"/>
        </w:rPr>
        <w:t>1.</w:t>
      </w:r>
      <w:r w:rsidRPr="00554C8D">
        <w:rPr>
          <w:sz w:val="20"/>
          <w:szCs w:val="20"/>
          <w:lang w:val="uk-UA"/>
        </w:rPr>
        <w:t>4</w:t>
      </w:r>
      <w:r w:rsidR="004D681E" w:rsidRPr="00554C8D">
        <w:rPr>
          <w:sz w:val="20"/>
          <w:szCs w:val="20"/>
        </w:rPr>
        <w:t xml:space="preserve">. </w:t>
      </w:r>
      <w:proofErr w:type="spellStart"/>
      <w:r w:rsidR="004D681E" w:rsidRPr="00554C8D">
        <w:rPr>
          <w:sz w:val="20"/>
          <w:szCs w:val="20"/>
        </w:rPr>
        <w:t>Постачальник</w:t>
      </w:r>
      <w:proofErr w:type="spellEnd"/>
      <w:r w:rsidR="004D681E" w:rsidRPr="00554C8D">
        <w:rPr>
          <w:sz w:val="20"/>
          <w:szCs w:val="20"/>
        </w:rPr>
        <w:t xml:space="preserve"> </w:t>
      </w:r>
      <w:proofErr w:type="spellStart"/>
      <w:r w:rsidR="004D681E" w:rsidRPr="00554C8D">
        <w:rPr>
          <w:sz w:val="20"/>
          <w:szCs w:val="20"/>
        </w:rPr>
        <w:t>гарантує</w:t>
      </w:r>
      <w:proofErr w:type="spellEnd"/>
      <w:r w:rsidR="004D681E" w:rsidRPr="00554C8D">
        <w:rPr>
          <w:sz w:val="20"/>
          <w:szCs w:val="20"/>
        </w:rPr>
        <w:t xml:space="preserve">, </w:t>
      </w:r>
      <w:proofErr w:type="spellStart"/>
      <w:r w:rsidR="004D681E" w:rsidRPr="00554C8D">
        <w:rPr>
          <w:sz w:val="20"/>
          <w:szCs w:val="20"/>
        </w:rPr>
        <w:t>що</w:t>
      </w:r>
      <w:proofErr w:type="spellEnd"/>
      <w:r w:rsidR="004D681E" w:rsidRPr="00554C8D">
        <w:rPr>
          <w:sz w:val="20"/>
          <w:szCs w:val="20"/>
        </w:rPr>
        <w:t xml:space="preserve"> </w:t>
      </w:r>
      <w:proofErr w:type="spellStart"/>
      <w:r w:rsidR="001560EB">
        <w:rPr>
          <w:sz w:val="20"/>
          <w:szCs w:val="20"/>
        </w:rPr>
        <w:t>Обладнання</w:t>
      </w:r>
      <w:proofErr w:type="spellEnd"/>
      <w:r w:rsidR="004D681E" w:rsidRPr="00554C8D">
        <w:rPr>
          <w:sz w:val="20"/>
          <w:szCs w:val="20"/>
        </w:rPr>
        <w:t>, як</w:t>
      </w:r>
      <w:r w:rsidR="001560EB">
        <w:rPr>
          <w:sz w:val="20"/>
          <w:szCs w:val="20"/>
          <w:lang w:val="uk-UA"/>
        </w:rPr>
        <w:t>е</w:t>
      </w:r>
      <w:r w:rsidR="004D681E" w:rsidRPr="00554C8D">
        <w:rPr>
          <w:sz w:val="20"/>
          <w:szCs w:val="20"/>
        </w:rPr>
        <w:t xml:space="preserve"> є предметом Договору  </w:t>
      </w:r>
      <w:proofErr w:type="spellStart"/>
      <w:r w:rsidR="004D681E" w:rsidRPr="00554C8D">
        <w:rPr>
          <w:sz w:val="20"/>
          <w:szCs w:val="20"/>
        </w:rPr>
        <w:t>належить</w:t>
      </w:r>
      <w:proofErr w:type="spellEnd"/>
      <w:r w:rsidR="004D681E" w:rsidRPr="00554C8D">
        <w:rPr>
          <w:sz w:val="20"/>
          <w:szCs w:val="20"/>
        </w:rPr>
        <w:t xml:space="preserve"> </w:t>
      </w:r>
      <w:proofErr w:type="spellStart"/>
      <w:r w:rsidR="004D681E" w:rsidRPr="00554C8D">
        <w:rPr>
          <w:sz w:val="20"/>
          <w:szCs w:val="20"/>
        </w:rPr>
        <w:t>йому</w:t>
      </w:r>
      <w:proofErr w:type="spellEnd"/>
      <w:r w:rsidR="004D681E" w:rsidRPr="00554C8D">
        <w:rPr>
          <w:sz w:val="20"/>
          <w:szCs w:val="20"/>
        </w:rPr>
        <w:t xml:space="preserve"> на </w:t>
      </w:r>
      <w:proofErr w:type="spellStart"/>
      <w:r w:rsidR="004D681E" w:rsidRPr="00554C8D">
        <w:rPr>
          <w:sz w:val="20"/>
          <w:szCs w:val="20"/>
        </w:rPr>
        <w:t>праві</w:t>
      </w:r>
      <w:proofErr w:type="spellEnd"/>
      <w:r w:rsidR="004D681E" w:rsidRPr="00554C8D">
        <w:rPr>
          <w:sz w:val="20"/>
          <w:szCs w:val="20"/>
        </w:rPr>
        <w:t xml:space="preserve"> </w:t>
      </w:r>
      <w:proofErr w:type="spellStart"/>
      <w:r w:rsidR="004D681E" w:rsidRPr="00554C8D">
        <w:rPr>
          <w:sz w:val="20"/>
          <w:szCs w:val="20"/>
        </w:rPr>
        <w:t>власності</w:t>
      </w:r>
      <w:proofErr w:type="spellEnd"/>
      <w:r w:rsidR="004D681E" w:rsidRPr="00554C8D">
        <w:rPr>
          <w:sz w:val="20"/>
          <w:szCs w:val="20"/>
        </w:rPr>
        <w:t xml:space="preserve"> </w:t>
      </w:r>
      <w:proofErr w:type="spellStart"/>
      <w:r w:rsidR="004D681E" w:rsidRPr="00554C8D">
        <w:rPr>
          <w:sz w:val="20"/>
          <w:szCs w:val="20"/>
        </w:rPr>
        <w:t>або</w:t>
      </w:r>
      <w:proofErr w:type="spellEnd"/>
      <w:r w:rsidR="004D681E" w:rsidRPr="00554C8D">
        <w:rPr>
          <w:sz w:val="20"/>
          <w:szCs w:val="20"/>
        </w:rPr>
        <w:t xml:space="preserve"> </w:t>
      </w:r>
      <w:proofErr w:type="spellStart"/>
      <w:r w:rsidR="004D681E" w:rsidRPr="00554C8D">
        <w:rPr>
          <w:sz w:val="20"/>
          <w:szCs w:val="20"/>
        </w:rPr>
        <w:t>іншому</w:t>
      </w:r>
      <w:proofErr w:type="spellEnd"/>
      <w:r w:rsidR="004D681E" w:rsidRPr="00554C8D">
        <w:rPr>
          <w:sz w:val="20"/>
          <w:szCs w:val="20"/>
        </w:rPr>
        <w:t xml:space="preserve"> </w:t>
      </w:r>
      <w:proofErr w:type="spellStart"/>
      <w:r w:rsidR="004D681E" w:rsidRPr="00554C8D">
        <w:rPr>
          <w:sz w:val="20"/>
          <w:szCs w:val="20"/>
        </w:rPr>
        <w:t>речовому</w:t>
      </w:r>
      <w:proofErr w:type="spellEnd"/>
      <w:r w:rsidR="004D681E" w:rsidRPr="00554C8D">
        <w:rPr>
          <w:sz w:val="20"/>
          <w:szCs w:val="20"/>
        </w:rPr>
        <w:t xml:space="preserve"> </w:t>
      </w:r>
      <w:proofErr w:type="spellStart"/>
      <w:r w:rsidR="004D681E" w:rsidRPr="00554C8D">
        <w:rPr>
          <w:sz w:val="20"/>
          <w:szCs w:val="20"/>
        </w:rPr>
        <w:t>праві</w:t>
      </w:r>
      <w:proofErr w:type="spellEnd"/>
      <w:r w:rsidR="004D681E" w:rsidRPr="00554C8D">
        <w:rPr>
          <w:sz w:val="20"/>
          <w:szCs w:val="20"/>
        </w:rPr>
        <w:t xml:space="preserve">, </w:t>
      </w:r>
      <w:proofErr w:type="spellStart"/>
      <w:r w:rsidR="004D681E" w:rsidRPr="00554C8D">
        <w:rPr>
          <w:sz w:val="20"/>
          <w:szCs w:val="20"/>
        </w:rPr>
        <w:t>що</w:t>
      </w:r>
      <w:proofErr w:type="spellEnd"/>
      <w:r w:rsidR="004D681E" w:rsidRPr="00554C8D">
        <w:rPr>
          <w:sz w:val="20"/>
          <w:szCs w:val="20"/>
        </w:rPr>
        <w:t xml:space="preserve"> </w:t>
      </w:r>
      <w:proofErr w:type="spellStart"/>
      <w:r w:rsidR="004D681E" w:rsidRPr="00554C8D">
        <w:rPr>
          <w:sz w:val="20"/>
          <w:szCs w:val="20"/>
        </w:rPr>
        <w:t>надає</w:t>
      </w:r>
      <w:proofErr w:type="spellEnd"/>
      <w:r w:rsidR="004D681E" w:rsidRPr="00554C8D">
        <w:rPr>
          <w:sz w:val="20"/>
          <w:szCs w:val="20"/>
        </w:rPr>
        <w:t xml:space="preserve"> </w:t>
      </w:r>
      <w:proofErr w:type="spellStart"/>
      <w:r w:rsidR="004D681E" w:rsidRPr="00554C8D">
        <w:rPr>
          <w:sz w:val="20"/>
          <w:szCs w:val="20"/>
        </w:rPr>
        <w:t>йому</w:t>
      </w:r>
      <w:proofErr w:type="spellEnd"/>
      <w:r w:rsidR="004D681E" w:rsidRPr="00554C8D">
        <w:rPr>
          <w:sz w:val="20"/>
          <w:szCs w:val="20"/>
        </w:rPr>
        <w:t xml:space="preserve"> право </w:t>
      </w:r>
      <w:proofErr w:type="spellStart"/>
      <w:r w:rsidR="004D681E" w:rsidRPr="00554C8D">
        <w:rPr>
          <w:sz w:val="20"/>
          <w:szCs w:val="20"/>
        </w:rPr>
        <w:t>розпоряджатися</w:t>
      </w:r>
      <w:proofErr w:type="spellEnd"/>
      <w:r w:rsidR="004D681E" w:rsidRPr="00554C8D">
        <w:rPr>
          <w:sz w:val="20"/>
          <w:szCs w:val="20"/>
        </w:rPr>
        <w:t xml:space="preserve"> </w:t>
      </w:r>
      <w:proofErr w:type="spellStart"/>
      <w:r w:rsidR="001560EB">
        <w:rPr>
          <w:sz w:val="20"/>
          <w:szCs w:val="20"/>
        </w:rPr>
        <w:t>Обладнання</w:t>
      </w:r>
      <w:proofErr w:type="spellEnd"/>
      <w:r w:rsidR="001560EB">
        <w:rPr>
          <w:sz w:val="20"/>
          <w:szCs w:val="20"/>
          <w:lang w:val="uk-UA"/>
        </w:rPr>
        <w:t>м</w:t>
      </w:r>
      <w:r w:rsidR="004D681E" w:rsidRPr="00554C8D">
        <w:rPr>
          <w:sz w:val="20"/>
          <w:szCs w:val="20"/>
        </w:rPr>
        <w:t xml:space="preserve">, є </w:t>
      </w:r>
      <w:proofErr w:type="spellStart"/>
      <w:r w:rsidR="004D681E" w:rsidRPr="00554C8D">
        <w:rPr>
          <w:sz w:val="20"/>
          <w:szCs w:val="20"/>
        </w:rPr>
        <w:t>новим</w:t>
      </w:r>
      <w:proofErr w:type="spellEnd"/>
      <w:r w:rsidR="004D681E" w:rsidRPr="00554C8D">
        <w:rPr>
          <w:sz w:val="20"/>
          <w:szCs w:val="20"/>
        </w:rPr>
        <w:t xml:space="preserve"> і не </w:t>
      </w:r>
      <w:proofErr w:type="spellStart"/>
      <w:r w:rsidR="004D681E" w:rsidRPr="00554C8D">
        <w:rPr>
          <w:sz w:val="20"/>
          <w:szCs w:val="20"/>
        </w:rPr>
        <w:t>був</w:t>
      </w:r>
      <w:proofErr w:type="spellEnd"/>
      <w:r w:rsidR="004D681E" w:rsidRPr="00554C8D">
        <w:rPr>
          <w:sz w:val="20"/>
          <w:szCs w:val="20"/>
        </w:rPr>
        <w:t xml:space="preserve"> у </w:t>
      </w:r>
      <w:proofErr w:type="spellStart"/>
      <w:r w:rsidR="004D681E" w:rsidRPr="00554C8D">
        <w:rPr>
          <w:sz w:val="20"/>
          <w:szCs w:val="20"/>
        </w:rPr>
        <w:t>використанні</w:t>
      </w:r>
      <w:proofErr w:type="spellEnd"/>
      <w:r w:rsidR="004D681E" w:rsidRPr="00554C8D">
        <w:rPr>
          <w:sz w:val="20"/>
          <w:szCs w:val="20"/>
        </w:rPr>
        <w:t xml:space="preserve">, не </w:t>
      </w:r>
      <w:proofErr w:type="spellStart"/>
      <w:r w:rsidR="004D681E" w:rsidRPr="00554C8D">
        <w:rPr>
          <w:sz w:val="20"/>
          <w:szCs w:val="20"/>
        </w:rPr>
        <w:t>перебуває</w:t>
      </w:r>
      <w:proofErr w:type="spellEnd"/>
      <w:r w:rsidR="004D681E" w:rsidRPr="00554C8D">
        <w:rPr>
          <w:sz w:val="20"/>
          <w:szCs w:val="20"/>
        </w:rPr>
        <w:t xml:space="preserve"> </w:t>
      </w:r>
      <w:proofErr w:type="spellStart"/>
      <w:r w:rsidR="004D681E" w:rsidRPr="00554C8D">
        <w:rPr>
          <w:sz w:val="20"/>
          <w:szCs w:val="20"/>
        </w:rPr>
        <w:t>під</w:t>
      </w:r>
      <w:proofErr w:type="spellEnd"/>
      <w:r w:rsidR="004D681E" w:rsidRPr="00554C8D">
        <w:rPr>
          <w:sz w:val="20"/>
          <w:szCs w:val="20"/>
        </w:rPr>
        <w:t xml:space="preserve"> забороною </w:t>
      </w:r>
      <w:proofErr w:type="spellStart"/>
      <w:r w:rsidR="004D681E" w:rsidRPr="00554C8D">
        <w:rPr>
          <w:sz w:val="20"/>
          <w:szCs w:val="20"/>
        </w:rPr>
        <w:t>відчуження</w:t>
      </w:r>
      <w:proofErr w:type="spellEnd"/>
      <w:r w:rsidR="004D681E" w:rsidRPr="00554C8D">
        <w:rPr>
          <w:sz w:val="20"/>
          <w:szCs w:val="20"/>
        </w:rPr>
        <w:t xml:space="preserve">, </w:t>
      </w:r>
      <w:proofErr w:type="spellStart"/>
      <w:r w:rsidR="004D681E" w:rsidRPr="00554C8D">
        <w:rPr>
          <w:sz w:val="20"/>
          <w:szCs w:val="20"/>
        </w:rPr>
        <w:t>арештом</w:t>
      </w:r>
      <w:proofErr w:type="spellEnd"/>
      <w:r w:rsidR="004D681E" w:rsidRPr="00554C8D">
        <w:rPr>
          <w:sz w:val="20"/>
          <w:szCs w:val="20"/>
        </w:rPr>
        <w:t xml:space="preserve">, не є предметом </w:t>
      </w:r>
      <w:proofErr w:type="spellStart"/>
      <w:r w:rsidR="004D681E" w:rsidRPr="00554C8D">
        <w:rPr>
          <w:sz w:val="20"/>
          <w:szCs w:val="20"/>
        </w:rPr>
        <w:t>застави</w:t>
      </w:r>
      <w:proofErr w:type="spellEnd"/>
      <w:r w:rsidR="004D681E" w:rsidRPr="00554C8D">
        <w:rPr>
          <w:sz w:val="20"/>
          <w:szCs w:val="20"/>
        </w:rPr>
        <w:t xml:space="preserve"> та </w:t>
      </w:r>
      <w:proofErr w:type="spellStart"/>
      <w:r w:rsidR="004D681E" w:rsidRPr="00554C8D">
        <w:rPr>
          <w:sz w:val="20"/>
          <w:szCs w:val="20"/>
        </w:rPr>
        <w:t>іншим</w:t>
      </w:r>
      <w:proofErr w:type="spellEnd"/>
      <w:r w:rsidR="004D681E" w:rsidRPr="00554C8D">
        <w:rPr>
          <w:sz w:val="20"/>
          <w:szCs w:val="20"/>
        </w:rPr>
        <w:t xml:space="preserve"> </w:t>
      </w:r>
      <w:proofErr w:type="spellStart"/>
      <w:r w:rsidR="004D681E" w:rsidRPr="00554C8D">
        <w:rPr>
          <w:sz w:val="20"/>
          <w:szCs w:val="20"/>
        </w:rPr>
        <w:t>засобом</w:t>
      </w:r>
      <w:proofErr w:type="spellEnd"/>
      <w:r w:rsidR="004D681E" w:rsidRPr="00554C8D">
        <w:rPr>
          <w:sz w:val="20"/>
          <w:szCs w:val="20"/>
        </w:rPr>
        <w:t xml:space="preserve"> </w:t>
      </w:r>
      <w:proofErr w:type="spellStart"/>
      <w:r w:rsidR="004D681E" w:rsidRPr="00554C8D">
        <w:rPr>
          <w:sz w:val="20"/>
          <w:szCs w:val="20"/>
        </w:rPr>
        <w:t>забезпечення</w:t>
      </w:r>
      <w:proofErr w:type="spellEnd"/>
      <w:r w:rsidR="004D681E" w:rsidRPr="00554C8D">
        <w:rPr>
          <w:sz w:val="20"/>
          <w:szCs w:val="20"/>
        </w:rPr>
        <w:t xml:space="preserve"> </w:t>
      </w:r>
      <w:proofErr w:type="spellStart"/>
      <w:r w:rsidR="004D681E" w:rsidRPr="00554C8D">
        <w:rPr>
          <w:sz w:val="20"/>
          <w:szCs w:val="20"/>
        </w:rPr>
        <w:t>виконання</w:t>
      </w:r>
      <w:proofErr w:type="spellEnd"/>
      <w:r w:rsidR="004D681E" w:rsidRPr="00554C8D">
        <w:rPr>
          <w:sz w:val="20"/>
          <w:szCs w:val="20"/>
        </w:rPr>
        <w:t xml:space="preserve"> </w:t>
      </w:r>
      <w:proofErr w:type="spellStart"/>
      <w:r w:rsidR="004D681E" w:rsidRPr="00554C8D">
        <w:rPr>
          <w:sz w:val="20"/>
          <w:szCs w:val="20"/>
        </w:rPr>
        <w:t>зобов’язань</w:t>
      </w:r>
      <w:proofErr w:type="spellEnd"/>
      <w:r w:rsidR="004D681E" w:rsidRPr="00554C8D">
        <w:rPr>
          <w:sz w:val="20"/>
          <w:szCs w:val="20"/>
        </w:rPr>
        <w:t xml:space="preserve"> перед будь-</w:t>
      </w:r>
      <w:proofErr w:type="spellStart"/>
      <w:r w:rsidR="004D681E" w:rsidRPr="00554C8D">
        <w:rPr>
          <w:sz w:val="20"/>
          <w:szCs w:val="20"/>
        </w:rPr>
        <w:t>якими</w:t>
      </w:r>
      <w:proofErr w:type="spellEnd"/>
      <w:r w:rsidR="004D681E" w:rsidRPr="00554C8D">
        <w:rPr>
          <w:sz w:val="20"/>
          <w:szCs w:val="20"/>
        </w:rPr>
        <w:t xml:space="preserve"> </w:t>
      </w:r>
      <w:proofErr w:type="spellStart"/>
      <w:r w:rsidR="004D681E" w:rsidRPr="00554C8D">
        <w:rPr>
          <w:sz w:val="20"/>
          <w:szCs w:val="20"/>
        </w:rPr>
        <w:t>фізичними</w:t>
      </w:r>
      <w:proofErr w:type="spellEnd"/>
      <w:r w:rsidR="004D681E" w:rsidRPr="00554C8D">
        <w:rPr>
          <w:sz w:val="20"/>
          <w:szCs w:val="20"/>
        </w:rPr>
        <w:t xml:space="preserve"> </w:t>
      </w:r>
      <w:proofErr w:type="spellStart"/>
      <w:r w:rsidR="004D681E" w:rsidRPr="00554C8D">
        <w:rPr>
          <w:sz w:val="20"/>
          <w:szCs w:val="20"/>
        </w:rPr>
        <w:t>або</w:t>
      </w:r>
      <w:proofErr w:type="spellEnd"/>
      <w:r w:rsidR="004D681E" w:rsidRPr="00554C8D">
        <w:rPr>
          <w:sz w:val="20"/>
          <w:szCs w:val="20"/>
        </w:rPr>
        <w:t xml:space="preserve"> </w:t>
      </w:r>
      <w:proofErr w:type="spellStart"/>
      <w:r w:rsidR="004D681E" w:rsidRPr="00554C8D">
        <w:rPr>
          <w:sz w:val="20"/>
          <w:szCs w:val="20"/>
        </w:rPr>
        <w:t>юридичними</w:t>
      </w:r>
      <w:proofErr w:type="spellEnd"/>
      <w:r w:rsidR="004D681E" w:rsidRPr="00554C8D">
        <w:rPr>
          <w:sz w:val="20"/>
          <w:szCs w:val="20"/>
        </w:rPr>
        <w:t xml:space="preserve"> особами, </w:t>
      </w:r>
      <w:proofErr w:type="spellStart"/>
      <w:r w:rsidR="004D681E" w:rsidRPr="00554C8D">
        <w:rPr>
          <w:sz w:val="20"/>
          <w:szCs w:val="20"/>
        </w:rPr>
        <w:t>державними</w:t>
      </w:r>
      <w:proofErr w:type="spellEnd"/>
      <w:r w:rsidR="004D681E" w:rsidRPr="00554C8D">
        <w:rPr>
          <w:sz w:val="20"/>
          <w:szCs w:val="20"/>
        </w:rPr>
        <w:t xml:space="preserve"> органами і державою, а </w:t>
      </w:r>
      <w:proofErr w:type="spellStart"/>
      <w:r w:rsidR="004D681E" w:rsidRPr="00554C8D">
        <w:rPr>
          <w:sz w:val="20"/>
          <w:szCs w:val="20"/>
        </w:rPr>
        <w:t>також</w:t>
      </w:r>
      <w:proofErr w:type="spellEnd"/>
      <w:r w:rsidR="004D681E" w:rsidRPr="00554C8D">
        <w:rPr>
          <w:sz w:val="20"/>
          <w:szCs w:val="20"/>
        </w:rPr>
        <w:t xml:space="preserve"> не є предметом будь-</w:t>
      </w:r>
      <w:proofErr w:type="spellStart"/>
      <w:r w:rsidR="004D681E" w:rsidRPr="00554C8D">
        <w:rPr>
          <w:sz w:val="20"/>
          <w:szCs w:val="20"/>
        </w:rPr>
        <w:t>якого</w:t>
      </w:r>
      <w:proofErr w:type="spellEnd"/>
      <w:r w:rsidR="004D681E" w:rsidRPr="00554C8D">
        <w:rPr>
          <w:sz w:val="20"/>
          <w:szCs w:val="20"/>
        </w:rPr>
        <w:t xml:space="preserve"> </w:t>
      </w:r>
      <w:proofErr w:type="spellStart"/>
      <w:r w:rsidR="004D681E" w:rsidRPr="00554C8D">
        <w:rPr>
          <w:sz w:val="20"/>
          <w:szCs w:val="20"/>
        </w:rPr>
        <w:t>іншого</w:t>
      </w:r>
      <w:proofErr w:type="spellEnd"/>
      <w:r w:rsidR="004D681E" w:rsidRPr="00554C8D">
        <w:rPr>
          <w:sz w:val="20"/>
          <w:szCs w:val="20"/>
        </w:rPr>
        <w:t xml:space="preserve"> </w:t>
      </w:r>
      <w:proofErr w:type="spellStart"/>
      <w:r w:rsidR="004D681E" w:rsidRPr="00554C8D">
        <w:rPr>
          <w:sz w:val="20"/>
          <w:szCs w:val="20"/>
        </w:rPr>
        <w:t>обтяження</w:t>
      </w:r>
      <w:proofErr w:type="spellEnd"/>
      <w:r w:rsidR="004D681E" w:rsidRPr="00554C8D">
        <w:rPr>
          <w:sz w:val="20"/>
          <w:szCs w:val="20"/>
        </w:rPr>
        <w:t xml:space="preserve"> </w:t>
      </w:r>
      <w:proofErr w:type="spellStart"/>
      <w:r w:rsidR="004D681E" w:rsidRPr="00554C8D">
        <w:rPr>
          <w:sz w:val="20"/>
          <w:szCs w:val="20"/>
        </w:rPr>
        <w:t>чи</w:t>
      </w:r>
      <w:proofErr w:type="spellEnd"/>
      <w:r w:rsidR="004D681E" w:rsidRPr="00554C8D">
        <w:rPr>
          <w:sz w:val="20"/>
          <w:szCs w:val="20"/>
        </w:rPr>
        <w:t xml:space="preserve"> </w:t>
      </w:r>
      <w:proofErr w:type="spellStart"/>
      <w:r w:rsidR="004D681E" w:rsidRPr="00554C8D">
        <w:rPr>
          <w:sz w:val="20"/>
          <w:szCs w:val="20"/>
        </w:rPr>
        <w:t>обмеження</w:t>
      </w:r>
      <w:proofErr w:type="spellEnd"/>
      <w:r w:rsidR="004D681E" w:rsidRPr="00554C8D">
        <w:rPr>
          <w:sz w:val="20"/>
          <w:szCs w:val="20"/>
        </w:rPr>
        <w:t xml:space="preserve">, </w:t>
      </w:r>
      <w:proofErr w:type="spellStart"/>
      <w:r w:rsidR="004D681E" w:rsidRPr="00554C8D">
        <w:rPr>
          <w:sz w:val="20"/>
          <w:szCs w:val="20"/>
        </w:rPr>
        <w:t>передбаченого</w:t>
      </w:r>
      <w:proofErr w:type="spellEnd"/>
      <w:r w:rsidR="004D681E" w:rsidRPr="00554C8D">
        <w:rPr>
          <w:sz w:val="20"/>
          <w:szCs w:val="20"/>
        </w:rPr>
        <w:t xml:space="preserve"> </w:t>
      </w:r>
      <w:proofErr w:type="spellStart"/>
      <w:r w:rsidR="004D681E" w:rsidRPr="00554C8D">
        <w:rPr>
          <w:sz w:val="20"/>
          <w:szCs w:val="20"/>
        </w:rPr>
        <w:t>чинним</w:t>
      </w:r>
      <w:proofErr w:type="spellEnd"/>
      <w:r w:rsidR="004D681E" w:rsidRPr="00554C8D">
        <w:rPr>
          <w:sz w:val="20"/>
          <w:szCs w:val="20"/>
        </w:rPr>
        <w:t xml:space="preserve">  </w:t>
      </w:r>
      <w:proofErr w:type="spellStart"/>
      <w:r w:rsidR="004D681E" w:rsidRPr="00554C8D">
        <w:rPr>
          <w:sz w:val="20"/>
          <w:szCs w:val="20"/>
        </w:rPr>
        <w:t>законодавством</w:t>
      </w:r>
      <w:proofErr w:type="spellEnd"/>
      <w:r w:rsidR="004D681E" w:rsidRPr="00554C8D">
        <w:rPr>
          <w:sz w:val="20"/>
          <w:szCs w:val="20"/>
        </w:rPr>
        <w:t xml:space="preserve"> </w:t>
      </w:r>
      <w:proofErr w:type="spellStart"/>
      <w:r w:rsidR="004D681E" w:rsidRPr="00554C8D">
        <w:rPr>
          <w:sz w:val="20"/>
          <w:szCs w:val="20"/>
        </w:rPr>
        <w:t>України</w:t>
      </w:r>
      <w:proofErr w:type="spellEnd"/>
      <w:r w:rsidR="004D681E" w:rsidRPr="00554C8D">
        <w:rPr>
          <w:sz w:val="20"/>
          <w:szCs w:val="20"/>
        </w:rPr>
        <w:t>.</w:t>
      </w:r>
    </w:p>
    <w:p w:rsidR="004D681E" w:rsidRPr="00554C8D" w:rsidRDefault="005D7C98" w:rsidP="004D681E">
      <w:pPr>
        <w:jc w:val="both"/>
        <w:rPr>
          <w:sz w:val="20"/>
          <w:szCs w:val="20"/>
          <w:lang w:val="uk-UA"/>
        </w:rPr>
      </w:pPr>
      <w:r w:rsidRPr="00554C8D">
        <w:rPr>
          <w:sz w:val="20"/>
          <w:szCs w:val="20"/>
        </w:rPr>
        <w:t>1.</w:t>
      </w:r>
      <w:r w:rsidRPr="00554C8D">
        <w:rPr>
          <w:sz w:val="20"/>
          <w:szCs w:val="20"/>
          <w:lang w:val="uk-UA"/>
        </w:rPr>
        <w:t>5</w:t>
      </w:r>
      <w:r w:rsidR="004D681E" w:rsidRPr="00554C8D">
        <w:rPr>
          <w:sz w:val="20"/>
          <w:szCs w:val="20"/>
        </w:rPr>
        <w:t xml:space="preserve">. </w:t>
      </w:r>
      <w:proofErr w:type="spellStart"/>
      <w:r w:rsidR="004D681E" w:rsidRPr="00554C8D">
        <w:rPr>
          <w:sz w:val="20"/>
          <w:szCs w:val="20"/>
        </w:rPr>
        <w:t>Постачальник</w:t>
      </w:r>
      <w:proofErr w:type="spellEnd"/>
      <w:r w:rsidR="004D681E" w:rsidRPr="00554C8D">
        <w:rPr>
          <w:sz w:val="20"/>
          <w:szCs w:val="20"/>
        </w:rPr>
        <w:t xml:space="preserve"> </w:t>
      </w:r>
      <w:proofErr w:type="spellStart"/>
      <w:r w:rsidR="004D681E" w:rsidRPr="00554C8D">
        <w:rPr>
          <w:sz w:val="20"/>
          <w:szCs w:val="20"/>
        </w:rPr>
        <w:t>підтверджує</w:t>
      </w:r>
      <w:proofErr w:type="spellEnd"/>
      <w:r w:rsidR="004D681E" w:rsidRPr="00554C8D">
        <w:rPr>
          <w:sz w:val="20"/>
          <w:szCs w:val="20"/>
        </w:rPr>
        <w:t xml:space="preserve">, </w:t>
      </w:r>
      <w:proofErr w:type="spellStart"/>
      <w:r w:rsidR="004D681E" w:rsidRPr="00554C8D">
        <w:rPr>
          <w:sz w:val="20"/>
          <w:szCs w:val="20"/>
        </w:rPr>
        <w:t>що</w:t>
      </w:r>
      <w:proofErr w:type="spellEnd"/>
      <w:r w:rsidR="004D681E" w:rsidRPr="00554C8D">
        <w:rPr>
          <w:sz w:val="20"/>
          <w:szCs w:val="20"/>
        </w:rPr>
        <w:t xml:space="preserve"> </w:t>
      </w:r>
      <w:proofErr w:type="spellStart"/>
      <w:r w:rsidR="004D681E" w:rsidRPr="00554C8D">
        <w:rPr>
          <w:sz w:val="20"/>
          <w:szCs w:val="20"/>
        </w:rPr>
        <w:t>укладання</w:t>
      </w:r>
      <w:proofErr w:type="spellEnd"/>
      <w:r w:rsidR="004D681E" w:rsidRPr="00554C8D">
        <w:rPr>
          <w:sz w:val="20"/>
          <w:szCs w:val="20"/>
        </w:rPr>
        <w:t xml:space="preserve"> та </w:t>
      </w:r>
      <w:proofErr w:type="spellStart"/>
      <w:r w:rsidR="004D681E" w:rsidRPr="00554C8D">
        <w:rPr>
          <w:sz w:val="20"/>
          <w:szCs w:val="20"/>
        </w:rPr>
        <w:t>виконання</w:t>
      </w:r>
      <w:proofErr w:type="spellEnd"/>
      <w:r w:rsidR="004D681E" w:rsidRPr="00554C8D">
        <w:rPr>
          <w:sz w:val="20"/>
          <w:szCs w:val="20"/>
        </w:rPr>
        <w:t xml:space="preserve"> ним </w:t>
      </w:r>
      <w:proofErr w:type="spellStart"/>
      <w:r w:rsidR="004D681E" w:rsidRPr="00554C8D">
        <w:rPr>
          <w:sz w:val="20"/>
          <w:szCs w:val="20"/>
        </w:rPr>
        <w:t>цього</w:t>
      </w:r>
      <w:proofErr w:type="spellEnd"/>
      <w:r w:rsidR="004D681E" w:rsidRPr="00554C8D">
        <w:rPr>
          <w:sz w:val="20"/>
          <w:szCs w:val="20"/>
        </w:rPr>
        <w:t xml:space="preserve"> Договору не </w:t>
      </w:r>
      <w:proofErr w:type="spellStart"/>
      <w:r w:rsidR="004D681E" w:rsidRPr="00554C8D">
        <w:rPr>
          <w:sz w:val="20"/>
          <w:szCs w:val="20"/>
        </w:rPr>
        <w:t>суперечить</w:t>
      </w:r>
      <w:proofErr w:type="spellEnd"/>
      <w:r w:rsidR="004D681E" w:rsidRPr="00554C8D">
        <w:rPr>
          <w:sz w:val="20"/>
          <w:szCs w:val="20"/>
        </w:rPr>
        <w:t xml:space="preserve"> нормам чинного </w:t>
      </w:r>
      <w:proofErr w:type="spellStart"/>
      <w:r w:rsidR="004D681E" w:rsidRPr="00554C8D">
        <w:rPr>
          <w:sz w:val="20"/>
          <w:szCs w:val="20"/>
        </w:rPr>
        <w:t>законодавства</w:t>
      </w:r>
      <w:proofErr w:type="spellEnd"/>
      <w:r w:rsidR="004D681E" w:rsidRPr="00554C8D">
        <w:rPr>
          <w:sz w:val="20"/>
          <w:szCs w:val="20"/>
        </w:rPr>
        <w:t xml:space="preserve"> </w:t>
      </w:r>
      <w:proofErr w:type="spellStart"/>
      <w:r w:rsidR="004D681E" w:rsidRPr="00554C8D">
        <w:rPr>
          <w:sz w:val="20"/>
          <w:szCs w:val="20"/>
        </w:rPr>
        <w:t>України</w:t>
      </w:r>
      <w:proofErr w:type="spellEnd"/>
      <w:r w:rsidR="004D681E" w:rsidRPr="00554C8D">
        <w:rPr>
          <w:sz w:val="20"/>
          <w:szCs w:val="20"/>
        </w:rPr>
        <w:t xml:space="preserve"> та </w:t>
      </w:r>
      <w:proofErr w:type="spellStart"/>
      <w:r w:rsidR="004D681E" w:rsidRPr="00554C8D">
        <w:rPr>
          <w:sz w:val="20"/>
          <w:szCs w:val="20"/>
        </w:rPr>
        <w:t>відповідає</w:t>
      </w:r>
      <w:proofErr w:type="spellEnd"/>
      <w:r w:rsidR="004D681E" w:rsidRPr="00554C8D">
        <w:rPr>
          <w:sz w:val="20"/>
          <w:szCs w:val="20"/>
        </w:rPr>
        <w:t xml:space="preserve"> </w:t>
      </w:r>
      <w:proofErr w:type="spellStart"/>
      <w:r w:rsidR="004D681E" w:rsidRPr="00554C8D">
        <w:rPr>
          <w:sz w:val="20"/>
          <w:szCs w:val="20"/>
        </w:rPr>
        <w:t>його</w:t>
      </w:r>
      <w:proofErr w:type="spellEnd"/>
      <w:r w:rsidR="004D681E" w:rsidRPr="00554C8D">
        <w:rPr>
          <w:sz w:val="20"/>
          <w:szCs w:val="20"/>
        </w:rPr>
        <w:t xml:space="preserve"> </w:t>
      </w:r>
      <w:proofErr w:type="spellStart"/>
      <w:r w:rsidR="004D681E" w:rsidRPr="00554C8D">
        <w:rPr>
          <w:sz w:val="20"/>
          <w:szCs w:val="20"/>
        </w:rPr>
        <w:t>вимогам</w:t>
      </w:r>
      <w:proofErr w:type="spellEnd"/>
      <w:r w:rsidR="004D681E" w:rsidRPr="00554C8D">
        <w:rPr>
          <w:sz w:val="20"/>
          <w:szCs w:val="20"/>
        </w:rPr>
        <w:t xml:space="preserve"> (</w:t>
      </w:r>
      <w:proofErr w:type="spellStart"/>
      <w:r w:rsidR="004D681E" w:rsidRPr="00554C8D">
        <w:rPr>
          <w:sz w:val="20"/>
          <w:szCs w:val="20"/>
        </w:rPr>
        <w:t>зокрема</w:t>
      </w:r>
      <w:proofErr w:type="spellEnd"/>
      <w:r w:rsidR="004D681E" w:rsidRPr="00554C8D">
        <w:rPr>
          <w:sz w:val="20"/>
          <w:szCs w:val="20"/>
        </w:rPr>
        <w:t xml:space="preserve">, </w:t>
      </w:r>
      <w:proofErr w:type="spellStart"/>
      <w:r w:rsidR="004D681E" w:rsidRPr="00554C8D">
        <w:rPr>
          <w:sz w:val="20"/>
          <w:szCs w:val="20"/>
        </w:rPr>
        <w:t>щодо</w:t>
      </w:r>
      <w:proofErr w:type="spellEnd"/>
      <w:r w:rsidR="004D681E" w:rsidRPr="00554C8D">
        <w:rPr>
          <w:sz w:val="20"/>
          <w:szCs w:val="20"/>
        </w:rPr>
        <w:t xml:space="preserve"> </w:t>
      </w:r>
      <w:proofErr w:type="spellStart"/>
      <w:r w:rsidR="004D681E" w:rsidRPr="00554C8D">
        <w:rPr>
          <w:sz w:val="20"/>
          <w:szCs w:val="20"/>
        </w:rPr>
        <w:t>отримання</w:t>
      </w:r>
      <w:proofErr w:type="spellEnd"/>
      <w:r w:rsidR="004D681E" w:rsidRPr="00554C8D">
        <w:rPr>
          <w:sz w:val="20"/>
          <w:szCs w:val="20"/>
        </w:rPr>
        <w:t xml:space="preserve"> </w:t>
      </w:r>
      <w:proofErr w:type="spellStart"/>
      <w:r w:rsidR="004D681E" w:rsidRPr="00554C8D">
        <w:rPr>
          <w:sz w:val="20"/>
          <w:szCs w:val="20"/>
        </w:rPr>
        <w:t>всіх</w:t>
      </w:r>
      <w:proofErr w:type="spellEnd"/>
      <w:r w:rsidR="004D681E" w:rsidRPr="00554C8D">
        <w:rPr>
          <w:sz w:val="20"/>
          <w:szCs w:val="20"/>
        </w:rPr>
        <w:t xml:space="preserve"> </w:t>
      </w:r>
      <w:proofErr w:type="spellStart"/>
      <w:r w:rsidR="004D681E" w:rsidRPr="00554C8D">
        <w:rPr>
          <w:sz w:val="20"/>
          <w:szCs w:val="20"/>
        </w:rPr>
        <w:t>необхідних</w:t>
      </w:r>
      <w:proofErr w:type="spellEnd"/>
      <w:r w:rsidR="004D681E" w:rsidRPr="00554C8D">
        <w:rPr>
          <w:sz w:val="20"/>
          <w:szCs w:val="20"/>
        </w:rPr>
        <w:t xml:space="preserve"> </w:t>
      </w:r>
      <w:proofErr w:type="spellStart"/>
      <w:r w:rsidR="004D681E" w:rsidRPr="00554C8D">
        <w:rPr>
          <w:sz w:val="20"/>
          <w:szCs w:val="20"/>
        </w:rPr>
        <w:t>дозволів</w:t>
      </w:r>
      <w:proofErr w:type="spellEnd"/>
      <w:r w:rsidR="004D681E" w:rsidRPr="00554C8D">
        <w:rPr>
          <w:sz w:val="20"/>
          <w:szCs w:val="20"/>
        </w:rPr>
        <w:t xml:space="preserve"> та </w:t>
      </w:r>
      <w:proofErr w:type="spellStart"/>
      <w:r w:rsidR="004D681E" w:rsidRPr="00554C8D">
        <w:rPr>
          <w:sz w:val="20"/>
          <w:szCs w:val="20"/>
        </w:rPr>
        <w:t>погоджень</w:t>
      </w:r>
      <w:proofErr w:type="spellEnd"/>
      <w:r w:rsidR="004D681E" w:rsidRPr="00554C8D">
        <w:rPr>
          <w:sz w:val="20"/>
          <w:szCs w:val="20"/>
        </w:rPr>
        <w:t xml:space="preserve">), а </w:t>
      </w:r>
      <w:proofErr w:type="spellStart"/>
      <w:r w:rsidR="004D681E" w:rsidRPr="00554C8D">
        <w:rPr>
          <w:sz w:val="20"/>
          <w:szCs w:val="20"/>
        </w:rPr>
        <w:t>також</w:t>
      </w:r>
      <w:proofErr w:type="spellEnd"/>
      <w:r w:rsidR="004D681E" w:rsidRPr="00554C8D">
        <w:rPr>
          <w:sz w:val="20"/>
          <w:szCs w:val="20"/>
        </w:rPr>
        <w:t xml:space="preserve"> </w:t>
      </w:r>
      <w:proofErr w:type="spellStart"/>
      <w:r w:rsidR="004D681E" w:rsidRPr="00554C8D">
        <w:rPr>
          <w:sz w:val="20"/>
          <w:szCs w:val="20"/>
        </w:rPr>
        <w:t>підтверджує</w:t>
      </w:r>
      <w:proofErr w:type="spellEnd"/>
      <w:r w:rsidR="004D681E" w:rsidRPr="00554C8D">
        <w:rPr>
          <w:sz w:val="20"/>
          <w:szCs w:val="20"/>
        </w:rPr>
        <w:t xml:space="preserve"> те, </w:t>
      </w:r>
      <w:proofErr w:type="spellStart"/>
      <w:r w:rsidR="004D681E" w:rsidRPr="00554C8D">
        <w:rPr>
          <w:sz w:val="20"/>
          <w:szCs w:val="20"/>
        </w:rPr>
        <w:t>що</w:t>
      </w:r>
      <w:proofErr w:type="spellEnd"/>
      <w:r w:rsidR="004D681E" w:rsidRPr="00554C8D">
        <w:rPr>
          <w:sz w:val="20"/>
          <w:szCs w:val="20"/>
        </w:rPr>
        <w:t xml:space="preserve"> </w:t>
      </w:r>
      <w:proofErr w:type="spellStart"/>
      <w:r w:rsidR="004D681E" w:rsidRPr="00554C8D">
        <w:rPr>
          <w:sz w:val="20"/>
          <w:szCs w:val="20"/>
        </w:rPr>
        <w:t>укладання</w:t>
      </w:r>
      <w:proofErr w:type="spellEnd"/>
      <w:r w:rsidR="004D681E" w:rsidRPr="00554C8D">
        <w:rPr>
          <w:sz w:val="20"/>
          <w:szCs w:val="20"/>
        </w:rPr>
        <w:t xml:space="preserve"> та </w:t>
      </w:r>
      <w:proofErr w:type="spellStart"/>
      <w:r w:rsidR="004D681E" w:rsidRPr="00554C8D">
        <w:rPr>
          <w:sz w:val="20"/>
          <w:szCs w:val="20"/>
        </w:rPr>
        <w:t>виконання</w:t>
      </w:r>
      <w:proofErr w:type="spellEnd"/>
      <w:r w:rsidR="004D681E" w:rsidRPr="00554C8D">
        <w:rPr>
          <w:sz w:val="20"/>
          <w:szCs w:val="20"/>
        </w:rPr>
        <w:t xml:space="preserve"> ним </w:t>
      </w:r>
      <w:proofErr w:type="spellStart"/>
      <w:r w:rsidR="004D681E" w:rsidRPr="00554C8D">
        <w:rPr>
          <w:sz w:val="20"/>
          <w:szCs w:val="20"/>
        </w:rPr>
        <w:t>цього</w:t>
      </w:r>
      <w:proofErr w:type="spellEnd"/>
      <w:r w:rsidR="004D681E" w:rsidRPr="00554C8D">
        <w:rPr>
          <w:sz w:val="20"/>
          <w:szCs w:val="20"/>
        </w:rPr>
        <w:t xml:space="preserve"> Договору не </w:t>
      </w:r>
      <w:proofErr w:type="spellStart"/>
      <w:r w:rsidR="004D681E" w:rsidRPr="00554C8D">
        <w:rPr>
          <w:sz w:val="20"/>
          <w:szCs w:val="20"/>
        </w:rPr>
        <w:t>суперечить</w:t>
      </w:r>
      <w:proofErr w:type="spellEnd"/>
      <w:r w:rsidR="004D681E" w:rsidRPr="00554C8D">
        <w:rPr>
          <w:sz w:val="20"/>
          <w:szCs w:val="20"/>
        </w:rPr>
        <w:t xml:space="preserve"> </w:t>
      </w:r>
      <w:proofErr w:type="spellStart"/>
      <w:r w:rsidR="004D681E" w:rsidRPr="00554C8D">
        <w:rPr>
          <w:sz w:val="20"/>
          <w:szCs w:val="20"/>
        </w:rPr>
        <w:t>цілям</w:t>
      </w:r>
      <w:proofErr w:type="spellEnd"/>
      <w:r w:rsidR="004D681E" w:rsidRPr="00554C8D">
        <w:rPr>
          <w:sz w:val="20"/>
          <w:szCs w:val="20"/>
        </w:rPr>
        <w:t xml:space="preserve"> </w:t>
      </w:r>
      <w:proofErr w:type="spellStart"/>
      <w:r w:rsidR="004D681E" w:rsidRPr="00554C8D">
        <w:rPr>
          <w:sz w:val="20"/>
          <w:szCs w:val="20"/>
        </w:rPr>
        <w:t>діяльності</w:t>
      </w:r>
      <w:proofErr w:type="spellEnd"/>
      <w:r w:rsidR="004D681E" w:rsidRPr="00554C8D">
        <w:rPr>
          <w:sz w:val="20"/>
          <w:szCs w:val="20"/>
        </w:rPr>
        <w:t xml:space="preserve"> </w:t>
      </w:r>
      <w:proofErr w:type="spellStart"/>
      <w:r w:rsidR="004D681E" w:rsidRPr="00554C8D">
        <w:rPr>
          <w:sz w:val="20"/>
          <w:szCs w:val="20"/>
        </w:rPr>
        <w:t>Постачальника</w:t>
      </w:r>
      <w:proofErr w:type="spellEnd"/>
      <w:r w:rsidR="004D681E" w:rsidRPr="00554C8D">
        <w:rPr>
          <w:sz w:val="20"/>
          <w:szCs w:val="20"/>
        </w:rPr>
        <w:t xml:space="preserve">, </w:t>
      </w:r>
      <w:proofErr w:type="spellStart"/>
      <w:r w:rsidR="004D681E" w:rsidRPr="00554C8D">
        <w:rPr>
          <w:sz w:val="20"/>
          <w:szCs w:val="20"/>
        </w:rPr>
        <w:t>положенням</w:t>
      </w:r>
      <w:proofErr w:type="spellEnd"/>
      <w:r w:rsidR="004D681E" w:rsidRPr="00554C8D">
        <w:rPr>
          <w:sz w:val="20"/>
          <w:szCs w:val="20"/>
        </w:rPr>
        <w:t xml:space="preserve"> </w:t>
      </w:r>
      <w:proofErr w:type="spellStart"/>
      <w:r w:rsidR="004D681E" w:rsidRPr="00554C8D">
        <w:rPr>
          <w:sz w:val="20"/>
          <w:szCs w:val="20"/>
        </w:rPr>
        <w:t>його</w:t>
      </w:r>
      <w:proofErr w:type="spellEnd"/>
      <w:r w:rsidR="004D681E" w:rsidRPr="00554C8D">
        <w:rPr>
          <w:sz w:val="20"/>
          <w:szCs w:val="20"/>
        </w:rPr>
        <w:t xml:space="preserve"> </w:t>
      </w:r>
      <w:proofErr w:type="spellStart"/>
      <w:r w:rsidR="004D681E" w:rsidRPr="00554C8D">
        <w:rPr>
          <w:sz w:val="20"/>
          <w:szCs w:val="20"/>
        </w:rPr>
        <w:t>установчих</w:t>
      </w:r>
      <w:proofErr w:type="spellEnd"/>
      <w:r w:rsidR="004D681E" w:rsidRPr="00554C8D">
        <w:rPr>
          <w:sz w:val="20"/>
          <w:szCs w:val="20"/>
        </w:rPr>
        <w:t xml:space="preserve"> </w:t>
      </w:r>
      <w:proofErr w:type="spellStart"/>
      <w:r w:rsidR="004D681E" w:rsidRPr="00554C8D">
        <w:rPr>
          <w:sz w:val="20"/>
          <w:szCs w:val="20"/>
        </w:rPr>
        <w:t>документів</w:t>
      </w:r>
      <w:proofErr w:type="spellEnd"/>
      <w:r w:rsidR="004D681E" w:rsidRPr="00554C8D">
        <w:rPr>
          <w:sz w:val="20"/>
          <w:szCs w:val="20"/>
        </w:rPr>
        <w:t xml:space="preserve"> </w:t>
      </w:r>
      <w:proofErr w:type="spellStart"/>
      <w:r w:rsidR="004D681E" w:rsidRPr="00554C8D">
        <w:rPr>
          <w:sz w:val="20"/>
          <w:szCs w:val="20"/>
        </w:rPr>
        <w:t>чи</w:t>
      </w:r>
      <w:proofErr w:type="spellEnd"/>
      <w:r w:rsidR="004D681E" w:rsidRPr="00554C8D">
        <w:rPr>
          <w:sz w:val="20"/>
          <w:szCs w:val="20"/>
        </w:rPr>
        <w:t xml:space="preserve"> </w:t>
      </w:r>
      <w:proofErr w:type="spellStart"/>
      <w:r w:rsidR="004D681E" w:rsidRPr="00554C8D">
        <w:rPr>
          <w:sz w:val="20"/>
          <w:szCs w:val="20"/>
        </w:rPr>
        <w:t>інших</w:t>
      </w:r>
      <w:proofErr w:type="spellEnd"/>
      <w:r w:rsidR="004D681E" w:rsidRPr="00554C8D">
        <w:rPr>
          <w:sz w:val="20"/>
          <w:szCs w:val="20"/>
        </w:rPr>
        <w:t xml:space="preserve"> </w:t>
      </w:r>
      <w:proofErr w:type="spellStart"/>
      <w:r w:rsidR="004D681E" w:rsidRPr="00554C8D">
        <w:rPr>
          <w:sz w:val="20"/>
          <w:szCs w:val="20"/>
        </w:rPr>
        <w:t>локальних</w:t>
      </w:r>
      <w:proofErr w:type="spellEnd"/>
      <w:r w:rsidR="004D681E" w:rsidRPr="00554C8D">
        <w:rPr>
          <w:sz w:val="20"/>
          <w:szCs w:val="20"/>
        </w:rPr>
        <w:t xml:space="preserve"> </w:t>
      </w:r>
      <w:proofErr w:type="spellStart"/>
      <w:r w:rsidR="004D681E" w:rsidRPr="00554C8D">
        <w:rPr>
          <w:sz w:val="20"/>
          <w:szCs w:val="20"/>
        </w:rPr>
        <w:t>актів</w:t>
      </w:r>
      <w:proofErr w:type="spellEnd"/>
      <w:r w:rsidR="004D681E" w:rsidRPr="00554C8D">
        <w:rPr>
          <w:sz w:val="20"/>
          <w:szCs w:val="20"/>
        </w:rPr>
        <w:t>.</w:t>
      </w:r>
    </w:p>
    <w:p w:rsidR="004D681E" w:rsidRPr="00554C8D" w:rsidRDefault="004D681E" w:rsidP="004D681E">
      <w:pPr>
        <w:jc w:val="both"/>
        <w:rPr>
          <w:sz w:val="20"/>
          <w:szCs w:val="20"/>
          <w:lang w:val="uk-UA"/>
        </w:rPr>
      </w:pPr>
    </w:p>
    <w:p w:rsidR="00541896" w:rsidRPr="00554C8D" w:rsidRDefault="00541896" w:rsidP="00541896">
      <w:pPr>
        <w:numPr>
          <w:ilvl w:val="0"/>
          <w:numId w:val="1"/>
        </w:numPr>
        <w:tabs>
          <w:tab w:val="left" w:pos="360"/>
        </w:tabs>
        <w:suppressAutoHyphens/>
        <w:ind w:left="0" w:firstLine="0"/>
        <w:jc w:val="center"/>
        <w:rPr>
          <w:b/>
          <w:sz w:val="20"/>
          <w:szCs w:val="20"/>
          <w:lang w:val="uk-UA"/>
        </w:rPr>
      </w:pPr>
      <w:r w:rsidRPr="00554C8D">
        <w:rPr>
          <w:b/>
          <w:sz w:val="20"/>
          <w:szCs w:val="20"/>
          <w:lang w:val="uk-UA"/>
        </w:rPr>
        <w:t>ЦІНА ДОГОВОРУ ТА ПОРЯДОК РОЗРАХУНКІВ</w:t>
      </w:r>
    </w:p>
    <w:p w:rsidR="00541896" w:rsidRPr="00554C8D" w:rsidRDefault="00B91C6E" w:rsidP="00B91C6E">
      <w:pPr>
        <w:tabs>
          <w:tab w:val="left" w:pos="1276"/>
        </w:tabs>
        <w:suppressAutoHyphens/>
        <w:jc w:val="both"/>
        <w:rPr>
          <w:color w:val="000000"/>
          <w:sz w:val="20"/>
          <w:szCs w:val="20"/>
          <w:lang w:val="uk-UA"/>
        </w:rPr>
      </w:pPr>
      <w:r w:rsidRPr="00554C8D">
        <w:rPr>
          <w:rStyle w:val="hps"/>
          <w:sz w:val="20"/>
          <w:szCs w:val="20"/>
          <w:lang w:val="uk-UA"/>
        </w:rPr>
        <w:t>2.1. </w:t>
      </w:r>
      <w:r w:rsidR="001E0741" w:rsidRPr="00554C8D">
        <w:rPr>
          <w:rStyle w:val="hps"/>
          <w:sz w:val="20"/>
          <w:szCs w:val="20"/>
          <w:lang w:val="uk-UA"/>
        </w:rPr>
        <w:t>Загальна ціна</w:t>
      </w:r>
      <w:r w:rsidR="00541896" w:rsidRPr="00554C8D">
        <w:rPr>
          <w:rStyle w:val="hps"/>
          <w:sz w:val="20"/>
          <w:szCs w:val="20"/>
          <w:lang w:val="uk-UA"/>
        </w:rPr>
        <w:t xml:space="preserve"> Договору</w:t>
      </w:r>
      <w:r w:rsidR="00541896" w:rsidRPr="00554C8D">
        <w:rPr>
          <w:sz w:val="20"/>
          <w:szCs w:val="20"/>
          <w:lang w:val="uk-UA"/>
        </w:rPr>
        <w:t xml:space="preserve"> </w:t>
      </w:r>
      <w:r w:rsidR="005113EE" w:rsidRPr="00554C8D">
        <w:rPr>
          <w:color w:val="000000"/>
          <w:sz w:val="20"/>
          <w:szCs w:val="20"/>
          <w:lang w:val="uk-UA"/>
        </w:rPr>
        <w:t xml:space="preserve">складається з суми вартості </w:t>
      </w:r>
      <w:r w:rsidR="001E0741" w:rsidRPr="00554C8D">
        <w:rPr>
          <w:color w:val="000000"/>
          <w:sz w:val="20"/>
          <w:szCs w:val="20"/>
          <w:lang w:val="uk-UA"/>
        </w:rPr>
        <w:t>поставлен</w:t>
      </w:r>
      <w:r w:rsidR="001560EB">
        <w:rPr>
          <w:color w:val="000000"/>
          <w:sz w:val="20"/>
          <w:szCs w:val="20"/>
          <w:lang w:val="uk-UA"/>
        </w:rPr>
        <w:t>ого</w:t>
      </w:r>
      <w:r w:rsidR="001E0741" w:rsidRPr="00554C8D">
        <w:rPr>
          <w:color w:val="000000"/>
          <w:sz w:val="20"/>
          <w:szCs w:val="20"/>
          <w:lang w:val="uk-UA"/>
        </w:rPr>
        <w:t xml:space="preserve"> </w:t>
      </w:r>
      <w:r w:rsidR="001560EB">
        <w:rPr>
          <w:color w:val="000000"/>
          <w:sz w:val="20"/>
          <w:szCs w:val="20"/>
          <w:lang w:val="uk-UA"/>
        </w:rPr>
        <w:t>Обладнання</w:t>
      </w:r>
      <w:r w:rsidR="005113EE" w:rsidRPr="00554C8D">
        <w:rPr>
          <w:color w:val="000000"/>
          <w:sz w:val="20"/>
          <w:szCs w:val="20"/>
          <w:lang w:val="uk-UA"/>
        </w:rPr>
        <w:t xml:space="preserve"> </w:t>
      </w:r>
      <w:r w:rsidR="00D41B85">
        <w:rPr>
          <w:color w:val="000000"/>
          <w:sz w:val="20"/>
          <w:szCs w:val="20"/>
          <w:lang w:val="uk-UA"/>
        </w:rPr>
        <w:t>та монтажу поставлен</w:t>
      </w:r>
      <w:r w:rsidR="001560EB">
        <w:rPr>
          <w:color w:val="000000"/>
          <w:sz w:val="20"/>
          <w:szCs w:val="20"/>
          <w:lang w:val="uk-UA"/>
        </w:rPr>
        <w:t>ого</w:t>
      </w:r>
      <w:r w:rsidR="00D41B85">
        <w:rPr>
          <w:color w:val="000000"/>
          <w:sz w:val="20"/>
          <w:szCs w:val="20"/>
          <w:lang w:val="uk-UA"/>
        </w:rPr>
        <w:t xml:space="preserve"> </w:t>
      </w:r>
      <w:r w:rsidR="001560EB">
        <w:rPr>
          <w:color w:val="000000"/>
          <w:sz w:val="20"/>
          <w:szCs w:val="20"/>
          <w:lang w:val="uk-UA"/>
        </w:rPr>
        <w:t>Обладнання</w:t>
      </w:r>
      <w:r w:rsidR="00D41B85">
        <w:rPr>
          <w:color w:val="000000"/>
          <w:sz w:val="20"/>
          <w:szCs w:val="20"/>
          <w:lang w:val="uk-UA"/>
        </w:rPr>
        <w:t xml:space="preserve"> </w:t>
      </w:r>
      <w:r w:rsidR="005113EE" w:rsidRPr="00554C8D">
        <w:rPr>
          <w:color w:val="000000"/>
          <w:sz w:val="20"/>
          <w:szCs w:val="20"/>
          <w:lang w:val="uk-UA"/>
        </w:rPr>
        <w:t>зазначених у Специфікаціях, переданих Постачальником у власність Покупцю</w:t>
      </w:r>
      <w:r w:rsidR="00CD6E6D">
        <w:rPr>
          <w:color w:val="000000"/>
          <w:sz w:val="20"/>
          <w:szCs w:val="20"/>
          <w:lang w:val="uk-UA"/>
        </w:rPr>
        <w:t>.</w:t>
      </w:r>
      <w:r w:rsidR="00D41B85">
        <w:rPr>
          <w:color w:val="000000"/>
          <w:sz w:val="20"/>
          <w:szCs w:val="20"/>
          <w:lang w:val="uk-UA"/>
        </w:rPr>
        <w:t xml:space="preserve"> </w:t>
      </w:r>
      <w:r w:rsidR="00D41B85" w:rsidRPr="00CD6E6D">
        <w:rPr>
          <w:color w:val="000000"/>
          <w:sz w:val="20"/>
          <w:szCs w:val="20"/>
          <w:lang w:val="uk-UA"/>
        </w:rPr>
        <w:t xml:space="preserve">Вартість робіт з монтажу </w:t>
      </w:r>
      <w:r w:rsidR="001560EB">
        <w:rPr>
          <w:color w:val="000000"/>
          <w:sz w:val="20"/>
          <w:szCs w:val="20"/>
          <w:lang w:val="uk-UA"/>
        </w:rPr>
        <w:t>Обладнання</w:t>
      </w:r>
      <w:r w:rsidR="00D41B85" w:rsidRPr="00CD6E6D">
        <w:rPr>
          <w:color w:val="000000"/>
          <w:sz w:val="20"/>
          <w:szCs w:val="20"/>
          <w:lang w:val="uk-UA"/>
        </w:rPr>
        <w:t xml:space="preserve"> включена до вартості </w:t>
      </w:r>
      <w:r w:rsidR="001560EB">
        <w:rPr>
          <w:color w:val="000000"/>
          <w:sz w:val="20"/>
          <w:szCs w:val="20"/>
          <w:lang w:val="uk-UA"/>
        </w:rPr>
        <w:t>Обладнання</w:t>
      </w:r>
      <w:r w:rsidR="00D41B85" w:rsidRPr="00CD6E6D">
        <w:rPr>
          <w:color w:val="000000"/>
          <w:sz w:val="20"/>
          <w:szCs w:val="20"/>
          <w:lang w:val="uk-UA"/>
        </w:rPr>
        <w:t>.</w:t>
      </w:r>
    </w:p>
    <w:p w:rsidR="00541896" w:rsidRPr="00554C8D" w:rsidRDefault="005D7C98" w:rsidP="00B01F49">
      <w:pPr>
        <w:tabs>
          <w:tab w:val="left" w:pos="1276"/>
        </w:tabs>
        <w:suppressAutoHyphens/>
        <w:jc w:val="both"/>
        <w:rPr>
          <w:sz w:val="20"/>
          <w:szCs w:val="20"/>
          <w:lang w:val="uk-UA"/>
        </w:rPr>
      </w:pPr>
      <w:r w:rsidRPr="00554C8D">
        <w:rPr>
          <w:sz w:val="20"/>
          <w:szCs w:val="20"/>
          <w:lang w:val="uk-UA"/>
        </w:rPr>
        <w:t>2.2</w:t>
      </w:r>
      <w:r w:rsidR="00B01F49" w:rsidRPr="00554C8D">
        <w:rPr>
          <w:sz w:val="20"/>
          <w:szCs w:val="20"/>
          <w:lang w:val="uk-UA"/>
        </w:rPr>
        <w:t>. </w:t>
      </w:r>
      <w:r w:rsidR="00541896" w:rsidRPr="00554C8D">
        <w:rPr>
          <w:sz w:val="20"/>
          <w:szCs w:val="20"/>
          <w:lang w:val="uk-UA"/>
        </w:rPr>
        <w:t xml:space="preserve">Валютою здійснення Покупцем розрахунків </w:t>
      </w:r>
      <w:r w:rsidRPr="00554C8D">
        <w:rPr>
          <w:sz w:val="20"/>
          <w:szCs w:val="20"/>
          <w:lang w:val="uk-UA"/>
        </w:rPr>
        <w:t>Договором</w:t>
      </w:r>
      <w:r w:rsidR="00541896" w:rsidRPr="00554C8D">
        <w:rPr>
          <w:sz w:val="20"/>
          <w:szCs w:val="20"/>
          <w:lang w:val="uk-UA"/>
        </w:rPr>
        <w:t xml:space="preserve">, є національна грошова одиниця України – гривня </w:t>
      </w:r>
      <w:r w:rsidR="00541896" w:rsidRPr="00554C8D">
        <w:rPr>
          <w:sz w:val="20"/>
          <w:szCs w:val="20"/>
        </w:rPr>
        <w:t>(UAH</w:t>
      </w:r>
      <w:r w:rsidR="00541896" w:rsidRPr="00554C8D">
        <w:rPr>
          <w:sz w:val="20"/>
          <w:szCs w:val="20"/>
          <w:lang w:val="uk-UA"/>
        </w:rPr>
        <w:t>).</w:t>
      </w:r>
    </w:p>
    <w:p w:rsidR="00E43373" w:rsidRPr="00554C8D" w:rsidRDefault="005D7C98" w:rsidP="00B01F49">
      <w:pPr>
        <w:tabs>
          <w:tab w:val="left" w:pos="1276"/>
        </w:tabs>
        <w:suppressAutoHyphens/>
        <w:jc w:val="both"/>
        <w:rPr>
          <w:rStyle w:val="hps"/>
          <w:sz w:val="20"/>
          <w:szCs w:val="20"/>
          <w:lang w:val="uk-UA"/>
        </w:rPr>
      </w:pPr>
      <w:r w:rsidRPr="00554C8D">
        <w:rPr>
          <w:sz w:val="20"/>
          <w:szCs w:val="20"/>
          <w:lang w:val="uk-UA"/>
        </w:rPr>
        <w:t>2.3</w:t>
      </w:r>
      <w:r w:rsidR="00AA6696" w:rsidRPr="00554C8D">
        <w:rPr>
          <w:sz w:val="20"/>
          <w:szCs w:val="20"/>
          <w:lang w:val="uk-UA"/>
        </w:rPr>
        <w:t xml:space="preserve">. </w:t>
      </w:r>
      <w:r w:rsidR="0079537D" w:rsidRPr="00554C8D">
        <w:rPr>
          <w:sz w:val="20"/>
          <w:szCs w:val="20"/>
          <w:lang w:val="uk-UA"/>
        </w:rPr>
        <w:t>О</w:t>
      </w:r>
      <w:r w:rsidR="00AA6696" w:rsidRPr="00554C8D">
        <w:rPr>
          <w:sz w:val="20"/>
          <w:szCs w:val="20"/>
          <w:lang w:val="uk-UA"/>
        </w:rPr>
        <w:t xml:space="preserve">плата </w:t>
      </w:r>
      <w:r w:rsidR="0079537D" w:rsidRPr="00554C8D">
        <w:rPr>
          <w:sz w:val="20"/>
          <w:szCs w:val="20"/>
          <w:lang w:val="uk-UA"/>
        </w:rPr>
        <w:t xml:space="preserve">за </w:t>
      </w:r>
      <w:r w:rsidR="001560EB">
        <w:rPr>
          <w:sz w:val="20"/>
          <w:szCs w:val="20"/>
          <w:lang w:val="uk-UA"/>
        </w:rPr>
        <w:t>Обладнання</w:t>
      </w:r>
      <w:r w:rsidR="0079537D" w:rsidRPr="00554C8D">
        <w:rPr>
          <w:sz w:val="20"/>
          <w:szCs w:val="20"/>
          <w:lang w:val="uk-UA"/>
        </w:rPr>
        <w:t xml:space="preserve"> </w:t>
      </w:r>
      <w:r w:rsidR="00AA6696" w:rsidRPr="00554C8D">
        <w:rPr>
          <w:sz w:val="20"/>
          <w:szCs w:val="20"/>
          <w:lang w:val="uk-UA"/>
        </w:rPr>
        <w:t xml:space="preserve">здійснюється Покупцем </w:t>
      </w:r>
      <w:r w:rsidR="0079537D" w:rsidRPr="00554C8D">
        <w:rPr>
          <w:sz w:val="20"/>
          <w:szCs w:val="20"/>
          <w:lang w:val="uk-UA"/>
        </w:rPr>
        <w:t>у безготівковій формі на поточний рахунок Постачальника</w:t>
      </w:r>
      <w:r w:rsidR="00F459BF" w:rsidRPr="00554C8D">
        <w:rPr>
          <w:sz w:val="20"/>
          <w:szCs w:val="20"/>
          <w:lang w:val="uk-UA"/>
        </w:rPr>
        <w:t>.</w:t>
      </w:r>
      <w:r w:rsidR="00F459BF" w:rsidRPr="00554C8D">
        <w:rPr>
          <w:rStyle w:val="hps"/>
          <w:sz w:val="20"/>
          <w:szCs w:val="20"/>
          <w:lang w:val="uk-UA"/>
        </w:rPr>
        <w:t xml:space="preserve"> </w:t>
      </w:r>
    </w:p>
    <w:p w:rsidR="00541896" w:rsidRPr="00554C8D" w:rsidRDefault="00B01F49" w:rsidP="00B01F49">
      <w:pPr>
        <w:tabs>
          <w:tab w:val="left" w:pos="1276"/>
        </w:tabs>
        <w:suppressAutoHyphens/>
        <w:jc w:val="both"/>
        <w:rPr>
          <w:b/>
          <w:sz w:val="20"/>
          <w:szCs w:val="20"/>
          <w:lang w:val="uk-UA"/>
        </w:rPr>
      </w:pPr>
      <w:r w:rsidRPr="00554C8D">
        <w:rPr>
          <w:rStyle w:val="hps"/>
          <w:sz w:val="20"/>
          <w:szCs w:val="20"/>
          <w:lang w:val="uk-UA"/>
        </w:rPr>
        <w:t>2.</w:t>
      </w:r>
      <w:r w:rsidR="005D7C98" w:rsidRPr="00554C8D">
        <w:rPr>
          <w:rStyle w:val="hps"/>
          <w:sz w:val="20"/>
          <w:szCs w:val="20"/>
          <w:lang w:val="uk-UA"/>
        </w:rPr>
        <w:t>4</w:t>
      </w:r>
      <w:r w:rsidRPr="00554C8D">
        <w:rPr>
          <w:rStyle w:val="hps"/>
          <w:sz w:val="20"/>
          <w:szCs w:val="20"/>
          <w:lang w:val="uk-UA"/>
        </w:rPr>
        <w:t>. </w:t>
      </w:r>
      <w:r w:rsidR="00541896" w:rsidRPr="00554C8D">
        <w:rPr>
          <w:rStyle w:val="hps"/>
          <w:sz w:val="20"/>
          <w:szCs w:val="20"/>
          <w:lang w:val="uk-UA"/>
        </w:rPr>
        <w:t>Датою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платежу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(</w:t>
      </w:r>
      <w:r w:rsidR="00541896" w:rsidRPr="00554C8D">
        <w:rPr>
          <w:sz w:val="20"/>
          <w:szCs w:val="20"/>
          <w:lang w:val="uk-UA"/>
        </w:rPr>
        <w:t xml:space="preserve">завершення </w:t>
      </w:r>
      <w:r w:rsidR="00541896" w:rsidRPr="00554C8D">
        <w:rPr>
          <w:rStyle w:val="hps"/>
          <w:sz w:val="20"/>
          <w:szCs w:val="20"/>
          <w:lang w:val="uk-UA"/>
        </w:rPr>
        <w:t>переказу)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за Договором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вважається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дата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зарахування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грошових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коштів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на</w:t>
      </w:r>
      <w:r w:rsidR="00541896" w:rsidRPr="00554C8D">
        <w:rPr>
          <w:sz w:val="20"/>
          <w:szCs w:val="20"/>
          <w:lang w:val="uk-UA"/>
        </w:rPr>
        <w:t xml:space="preserve"> </w:t>
      </w:r>
      <w:r w:rsidR="003D6523" w:rsidRPr="00554C8D">
        <w:rPr>
          <w:sz w:val="20"/>
          <w:szCs w:val="20"/>
          <w:lang w:val="uk-UA"/>
        </w:rPr>
        <w:t xml:space="preserve">поточний </w:t>
      </w:r>
      <w:r w:rsidR="00541896" w:rsidRPr="00554C8D">
        <w:rPr>
          <w:rStyle w:val="hps"/>
          <w:sz w:val="20"/>
          <w:szCs w:val="20"/>
          <w:lang w:val="uk-UA"/>
        </w:rPr>
        <w:t>рахунок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Постачальника</w:t>
      </w:r>
      <w:r w:rsidR="00541896" w:rsidRPr="00554C8D">
        <w:rPr>
          <w:sz w:val="20"/>
          <w:szCs w:val="20"/>
          <w:lang w:val="uk-UA"/>
        </w:rPr>
        <w:t xml:space="preserve">. </w:t>
      </w:r>
      <w:r w:rsidR="00541896" w:rsidRPr="00554C8D">
        <w:rPr>
          <w:rStyle w:val="hps"/>
          <w:sz w:val="20"/>
          <w:szCs w:val="20"/>
          <w:lang w:val="uk-UA"/>
        </w:rPr>
        <w:t>Оплата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послуг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банківської установи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Постачальника</w:t>
      </w:r>
      <w:r w:rsidR="00541896" w:rsidRPr="00554C8D">
        <w:rPr>
          <w:sz w:val="20"/>
          <w:szCs w:val="20"/>
          <w:lang w:val="uk-UA"/>
        </w:rPr>
        <w:t xml:space="preserve">, </w:t>
      </w:r>
      <w:r w:rsidR="00541896" w:rsidRPr="00554C8D">
        <w:rPr>
          <w:rStyle w:val="hps"/>
          <w:sz w:val="20"/>
          <w:szCs w:val="20"/>
          <w:lang w:val="uk-UA"/>
        </w:rPr>
        <w:t>пов'язаних</w:t>
      </w:r>
      <w:r w:rsidR="00541896" w:rsidRPr="00554C8D">
        <w:rPr>
          <w:sz w:val="20"/>
          <w:szCs w:val="20"/>
          <w:lang w:val="uk-UA"/>
        </w:rPr>
        <w:t xml:space="preserve"> і</w:t>
      </w:r>
      <w:r w:rsidR="00541896" w:rsidRPr="00554C8D">
        <w:rPr>
          <w:rStyle w:val="hps"/>
          <w:sz w:val="20"/>
          <w:szCs w:val="20"/>
          <w:lang w:val="uk-UA"/>
        </w:rPr>
        <w:t>з зарахуванням коштів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за цим Договором на банківський рахунок Постачальника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покладається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на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Постачальника</w:t>
      </w:r>
      <w:r w:rsidR="00541896" w:rsidRPr="00554C8D">
        <w:rPr>
          <w:sz w:val="20"/>
          <w:szCs w:val="20"/>
          <w:lang w:val="uk-UA"/>
        </w:rPr>
        <w:t xml:space="preserve">, </w:t>
      </w:r>
      <w:r w:rsidR="00541896" w:rsidRPr="00554C8D">
        <w:rPr>
          <w:rStyle w:val="hps"/>
          <w:sz w:val="20"/>
          <w:szCs w:val="20"/>
          <w:lang w:val="uk-UA"/>
        </w:rPr>
        <w:t>а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оплата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послуг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банківської установи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Покупця</w:t>
      </w:r>
      <w:r w:rsidR="00541896" w:rsidRPr="00554C8D">
        <w:rPr>
          <w:sz w:val="20"/>
          <w:szCs w:val="20"/>
          <w:lang w:val="uk-UA"/>
        </w:rPr>
        <w:t xml:space="preserve">, </w:t>
      </w:r>
      <w:r w:rsidR="00541896" w:rsidRPr="00554C8D">
        <w:rPr>
          <w:rStyle w:val="hps"/>
          <w:sz w:val="20"/>
          <w:szCs w:val="20"/>
          <w:lang w:val="uk-UA"/>
        </w:rPr>
        <w:t>пов'язаних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з переказом коштів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за цим Договором</w:t>
      </w:r>
      <w:r w:rsidR="00541896" w:rsidRPr="00554C8D">
        <w:rPr>
          <w:sz w:val="20"/>
          <w:szCs w:val="20"/>
          <w:lang w:val="uk-UA"/>
        </w:rPr>
        <w:t xml:space="preserve">, </w:t>
      </w:r>
      <w:r w:rsidR="00541896" w:rsidRPr="00554C8D">
        <w:rPr>
          <w:rStyle w:val="hps"/>
          <w:sz w:val="20"/>
          <w:szCs w:val="20"/>
          <w:lang w:val="uk-UA"/>
        </w:rPr>
        <w:t>покладається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на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Покупця</w:t>
      </w:r>
      <w:r w:rsidR="00541896" w:rsidRPr="00554C8D">
        <w:rPr>
          <w:sz w:val="20"/>
          <w:szCs w:val="20"/>
          <w:lang w:val="uk-UA"/>
        </w:rPr>
        <w:t xml:space="preserve">. </w:t>
      </w:r>
    </w:p>
    <w:p w:rsidR="00BF121A" w:rsidRPr="00554C8D" w:rsidRDefault="00BF121A" w:rsidP="00BF121A">
      <w:pPr>
        <w:tabs>
          <w:tab w:val="left" w:pos="1276"/>
        </w:tabs>
        <w:suppressAutoHyphens/>
        <w:jc w:val="both"/>
        <w:rPr>
          <w:sz w:val="20"/>
          <w:szCs w:val="20"/>
          <w:lang w:val="uk-UA"/>
        </w:rPr>
      </w:pPr>
    </w:p>
    <w:p w:rsidR="00C90D73" w:rsidRPr="00554C8D" w:rsidRDefault="00541896" w:rsidP="00C90D73">
      <w:pPr>
        <w:numPr>
          <w:ilvl w:val="0"/>
          <w:numId w:val="1"/>
        </w:numPr>
        <w:tabs>
          <w:tab w:val="left" w:pos="284"/>
        </w:tabs>
        <w:suppressAutoHyphens/>
        <w:ind w:left="0" w:firstLine="0"/>
        <w:jc w:val="center"/>
        <w:rPr>
          <w:b/>
          <w:sz w:val="20"/>
          <w:szCs w:val="20"/>
          <w:lang w:val="uk-UA"/>
        </w:rPr>
      </w:pPr>
      <w:r w:rsidRPr="00554C8D">
        <w:rPr>
          <w:b/>
          <w:sz w:val="20"/>
          <w:szCs w:val="20"/>
          <w:lang w:val="uk-UA"/>
        </w:rPr>
        <w:t>СТРОКИ ТА УМОВИ ПОСТАВКИ</w:t>
      </w:r>
    </w:p>
    <w:p w:rsidR="00541896" w:rsidRPr="00554C8D" w:rsidRDefault="00FC19D8" w:rsidP="00FC19D8">
      <w:pPr>
        <w:tabs>
          <w:tab w:val="left" w:pos="1276"/>
        </w:tabs>
        <w:suppressAutoHyphens/>
        <w:jc w:val="both"/>
        <w:rPr>
          <w:sz w:val="20"/>
          <w:szCs w:val="20"/>
          <w:lang w:val="uk-UA"/>
        </w:rPr>
      </w:pPr>
      <w:r w:rsidRPr="00554C8D">
        <w:rPr>
          <w:rStyle w:val="hps"/>
          <w:sz w:val="20"/>
          <w:szCs w:val="20"/>
          <w:lang w:val="uk-UA"/>
        </w:rPr>
        <w:t>3.1. </w:t>
      </w:r>
      <w:r w:rsidR="00541896" w:rsidRPr="00554C8D">
        <w:rPr>
          <w:rStyle w:val="hps"/>
          <w:sz w:val="20"/>
          <w:szCs w:val="20"/>
          <w:lang w:val="uk-UA"/>
        </w:rPr>
        <w:t>Поставка</w:t>
      </w:r>
      <w:r w:rsidR="00541896" w:rsidRPr="00554C8D">
        <w:rPr>
          <w:sz w:val="20"/>
          <w:szCs w:val="20"/>
          <w:lang w:val="uk-UA"/>
        </w:rPr>
        <w:t xml:space="preserve"> </w:t>
      </w:r>
      <w:r w:rsidR="001560EB">
        <w:rPr>
          <w:sz w:val="20"/>
          <w:szCs w:val="20"/>
          <w:lang w:val="uk-UA"/>
        </w:rPr>
        <w:t>Обладнання</w:t>
      </w:r>
      <w:r w:rsidR="00541896" w:rsidRPr="00554C8D">
        <w:rPr>
          <w:sz w:val="20"/>
          <w:szCs w:val="20"/>
          <w:lang w:val="uk-UA"/>
        </w:rPr>
        <w:t xml:space="preserve"> здійснюється </w:t>
      </w:r>
      <w:r w:rsidR="00541896" w:rsidRPr="00554C8D">
        <w:rPr>
          <w:rStyle w:val="hps"/>
          <w:sz w:val="20"/>
          <w:szCs w:val="20"/>
          <w:lang w:val="uk-UA"/>
        </w:rPr>
        <w:t xml:space="preserve">на умовах </w:t>
      </w:r>
      <w:r w:rsidRPr="00554C8D">
        <w:rPr>
          <w:rStyle w:val="hps"/>
          <w:sz w:val="20"/>
          <w:szCs w:val="20"/>
          <w:lang w:val="uk-UA"/>
        </w:rPr>
        <w:t>визначених в Специфікаціях до Договору.</w:t>
      </w:r>
    </w:p>
    <w:p w:rsidR="00541896" w:rsidRPr="00554C8D" w:rsidRDefault="00FC19D8" w:rsidP="00FC19D8">
      <w:pPr>
        <w:tabs>
          <w:tab w:val="left" w:pos="1276"/>
        </w:tabs>
        <w:suppressAutoHyphens/>
        <w:jc w:val="both"/>
        <w:rPr>
          <w:rStyle w:val="hps"/>
          <w:sz w:val="20"/>
          <w:szCs w:val="20"/>
          <w:lang w:val="uk-UA"/>
        </w:rPr>
      </w:pPr>
      <w:r w:rsidRPr="00554C8D">
        <w:rPr>
          <w:sz w:val="20"/>
          <w:szCs w:val="20"/>
          <w:lang w:val="uk-UA"/>
        </w:rPr>
        <w:t>3.2. </w:t>
      </w:r>
      <w:r w:rsidR="00541896" w:rsidRPr="00554C8D">
        <w:rPr>
          <w:sz w:val="20"/>
          <w:szCs w:val="20"/>
          <w:lang w:val="uk-UA"/>
        </w:rPr>
        <w:t xml:space="preserve">Строк </w:t>
      </w:r>
      <w:r w:rsidR="00541896" w:rsidRPr="00554C8D">
        <w:rPr>
          <w:rStyle w:val="hps"/>
          <w:sz w:val="20"/>
          <w:szCs w:val="20"/>
          <w:lang w:val="uk-UA"/>
        </w:rPr>
        <w:t xml:space="preserve">поставки </w:t>
      </w:r>
      <w:r w:rsidR="001560EB">
        <w:rPr>
          <w:rStyle w:val="hps"/>
          <w:sz w:val="20"/>
          <w:szCs w:val="20"/>
          <w:lang w:val="uk-UA"/>
        </w:rPr>
        <w:t>Обладнання</w:t>
      </w:r>
      <w:r w:rsidR="00541896" w:rsidRPr="00554C8D">
        <w:rPr>
          <w:rStyle w:val="hps"/>
          <w:sz w:val="20"/>
          <w:szCs w:val="20"/>
          <w:lang w:val="uk-UA"/>
        </w:rPr>
        <w:t xml:space="preserve"> </w:t>
      </w:r>
      <w:r w:rsidR="00541896" w:rsidRPr="00554C8D">
        <w:rPr>
          <w:sz w:val="20"/>
          <w:szCs w:val="20"/>
          <w:lang w:val="uk-UA"/>
        </w:rPr>
        <w:t xml:space="preserve">вказується в </w:t>
      </w:r>
      <w:r w:rsidRPr="00554C8D">
        <w:rPr>
          <w:sz w:val="20"/>
          <w:szCs w:val="20"/>
          <w:lang w:val="uk-UA"/>
        </w:rPr>
        <w:t>Специфікаціях до Договору</w:t>
      </w:r>
      <w:r w:rsidR="00541896" w:rsidRPr="00554C8D">
        <w:rPr>
          <w:sz w:val="20"/>
          <w:szCs w:val="20"/>
          <w:lang w:val="uk-UA"/>
        </w:rPr>
        <w:t xml:space="preserve"> та обчислюється з моменту</w:t>
      </w:r>
      <w:r w:rsidR="00541896" w:rsidRPr="00554C8D">
        <w:rPr>
          <w:rStyle w:val="hps"/>
          <w:sz w:val="20"/>
          <w:szCs w:val="20"/>
          <w:lang w:val="uk-UA"/>
        </w:rPr>
        <w:t xml:space="preserve"> з дня отримання Постачальником суми попередньої оплати за партію </w:t>
      </w:r>
      <w:r w:rsidR="001560EB">
        <w:rPr>
          <w:rStyle w:val="hps"/>
          <w:sz w:val="20"/>
          <w:szCs w:val="20"/>
          <w:lang w:val="uk-UA"/>
        </w:rPr>
        <w:t>Обладнання</w:t>
      </w:r>
      <w:r w:rsidR="00541896" w:rsidRPr="00554C8D">
        <w:rPr>
          <w:rStyle w:val="hps"/>
          <w:sz w:val="20"/>
          <w:szCs w:val="20"/>
          <w:lang w:val="uk-UA"/>
        </w:rPr>
        <w:t xml:space="preserve"> згідно п. 2.</w:t>
      </w:r>
      <w:r w:rsidR="005D7C98" w:rsidRPr="00554C8D">
        <w:rPr>
          <w:rStyle w:val="hps"/>
          <w:sz w:val="20"/>
          <w:szCs w:val="20"/>
          <w:lang w:val="uk-UA"/>
        </w:rPr>
        <w:t>3</w:t>
      </w:r>
      <w:r w:rsidRPr="00554C8D">
        <w:rPr>
          <w:rStyle w:val="hps"/>
          <w:sz w:val="20"/>
          <w:szCs w:val="20"/>
          <w:lang w:val="uk-UA"/>
        </w:rPr>
        <w:t xml:space="preserve">. </w:t>
      </w:r>
      <w:r w:rsidR="00541896" w:rsidRPr="00554C8D">
        <w:rPr>
          <w:rStyle w:val="hps"/>
          <w:sz w:val="20"/>
          <w:szCs w:val="20"/>
          <w:lang w:val="uk-UA"/>
        </w:rPr>
        <w:t>цього Договору</w:t>
      </w:r>
      <w:r w:rsidRPr="00554C8D">
        <w:rPr>
          <w:rStyle w:val="hps"/>
          <w:sz w:val="20"/>
          <w:szCs w:val="20"/>
          <w:lang w:val="uk-UA"/>
        </w:rPr>
        <w:t>.</w:t>
      </w:r>
    </w:p>
    <w:p w:rsidR="00541896" w:rsidRPr="00554C8D" w:rsidRDefault="00FC19D8" w:rsidP="00FC19D8">
      <w:pPr>
        <w:tabs>
          <w:tab w:val="left" w:pos="1276"/>
        </w:tabs>
        <w:suppressAutoHyphens/>
        <w:jc w:val="both"/>
        <w:rPr>
          <w:sz w:val="20"/>
          <w:szCs w:val="20"/>
          <w:lang w:val="uk-UA"/>
        </w:rPr>
      </w:pPr>
      <w:r w:rsidRPr="00554C8D">
        <w:rPr>
          <w:rStyle w:val="hps"/>
          <w:sz w:val="20"/>
          <w:szCs w:val="20"/>
          <w:lang w:val="uk-UA"/>
        </w:rPr>
        <w:t>3.</w:t>
      </w:r>
      <w:r w:rsidR="00F37E12" w:rsidRPr="00554C8D">
        <w:rPr>
          <w:rStyle w:val="hps"/>
          <w:sz w:val="20"/>
          <w:szCs w:val="20"/>
          <w:lang w:val="uk-UA"/>
        </w:rPr>
        <w:t>3</w:t>
      </w:r>
      <w:r w:rsidRPr="00554C8D">
        <w:rPr>
          <w:rStyle w:val="hps"/>
          <w:sz w:val="20"/>
          <w:szCs w:val="20"/>
          <w:lang w:val="uk-UA"/>
        </w:rPr>
        <w:t>. </w:t>
      </w:r>
      <w:r w:rsidR="00541896" w:rsidRPr="00554C8D">
        <w:rPr>
          <w:rStyle w:val="hps"/>
          <w:sz w:val="20"/>
          <w:szCs w:val="20"/>
          <w:lang w:val="uk-UA"/>
        </w:rPr>
        <w:t>Датою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 xml:space="preserve">поставки </w:t>
      </w:r>
      <w:r w:rsidR="001560EB">
        <w:rPr>
          <w:rStyle w:val="hps"/>
          <w:sz w:val="20"/>
          <w:szCs w:val="20"/>
          <w:lang w:val="uk-UA"/>
        </w:rPr>
        <w:t>Обладнання</w:t>
      </w:r>
      <w:r w:rsidR="00541896" w:rsidRPr="00554C8D">
        <w:rPr>
          <w:rStyle w:val="hps"/>
          <w:sz w:val="20"/>
          <w:szCs w:val="20"/>
          <w:lang w:val="uk-UA"/>
        </w:rPr>
        <w:t xml:space="preserve"> за цим Договором вважається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дата</w:t>
      </w:r>
      <w:r w:rsidR="00541896" w:rsidRPr="00554C8D">
        <w:rPr>
          <w:sz w:val="20"/>
          <w:szCs w:val="20"/>
          <w:lang w:val="uk-UA"/>
        </w:rPr>
        <w:t xml:space="preserve">, зазначена у видатковій накладній в момент отримання </w:t>
      </w:r>
      <w:r w:rsidR="001560EB">
        <w:rPr>
          <w:sz w:val="20"/>
          <w:szCs w:val="20"/>
          <w:lang w:val="uk-UA"/>
        </w:rPr>
        <w:t>Обладнання</w:t>
      </w:r>
      <w:r w:rsidR="00541896" w:rsidRPr="00554C8D">
        <w:rPr>
          <w:sz w:val="20"/>
          <w:szCs w:val="20"/>
          <w:lang w:val="uk-UA"/>
        </w:rPr>
        <w:t xml:space="preserve"> представником Покупця за підписами повноважних представників Сторін.</w:t>
      </w:r>
    </w:p>
    <w:p w:rsidR="00915E2A" w:rsidRPr="00554C8D" w:rsidRDefault="007B31CB" w:rsidP="00915E2A">
      <w:pPr>
        <w:jc w:val="both"/>
        <w:rPr>
          <w:color w:val="000000"/>
          <w:sz w:val="20"/>
          <w:szCs w:val="20"/>
          <w:lang w:val="uk-UA"/>
        </w:rPr>
      </w:pPr>
      <w:r w:rsidRPr="00554C8D">
        <w:rPr>
          <w:color w:val="000000"/>
          <w:sz w:val="20"/>
          <w:szCs w:val="20"/>
          <w:lang w:val="uk-UA"/>
        </w:rPr>
        <w:t>3</w:t>
      </w:r>
      <w:r w:rsidR="00915E2A" w:rsidRPr="00554C8D">
        <w:rPr>
          <w:color w:val="000000"/>
          <w:sz w:val="20"/>
          <w:szCs w:val="20"/>
          <w:lang w:val="uk-UA"/>
        </w:rPr>
        <w:t>.</w:t>
      </w:r>
      <w:r w:rsidRPr="00554C8D">
        <w:rPr>
          <w:color w:val="000000"/>
          <w:sz w:val="20"/>
          <w:szCs w:val="20"/>
          <w:lang w:val="uk-UA"/>
        </w:rPr>
        <w:t>4</w:t>
      </w:r>
      <w:r w:rsidR="00915E2A" w:rsidRPr="00554C8D">
        <w:rPr>
          <w:color w:val="000000"/>
          <w:sz w:val="20"/>
          <w:szCs w:val="20"/>
          <w:lang w:val="uk-UA"/>
        </w:rPr>
        <w:t xml:space="preserve">. Приймання - передача </w:t>
      </w:r>
      <w:r w:rsidR="001560EB">
        <w:rPr>
          <w:color w:val="000000"/>
          <w:sz w:val="20"/>
          <w:szCs w:val="20"/>
          <w:lang w:val="uk-UA"/>
        </w:rPr>
        <w:t>Обладнання</w:t>
      </w:r>
      <w:r w:rsidR="00915E2A" w:rsidRPr="00554C8D">
        <w:rPr>
          <w:color w:val="000000"/>
          <w:sz w:val="20"/>
          <w:szCs w:val="20"/>
          <w:lang w:val="uk-UA"/>
        </w:rPr>
        <w:t xml:space="preserve"> здійснюється шляхом підписання Сторонами відповідних видаткових накладних Постачальника.</w:t>
      </w:r>
    </w:p>
    <w:p w:rsidR="00915E2A" w:rsidRPr="00554C8D" w:rsidRDefault="007B31CB" w:rsidP="00915E2A">
      <w:pPr>
        <w:tabs>
          <w:tab w:val="left" w:pos="1276"/>
        </w:tabs>
        <w:suppressAutoHyphens/>
        <w:jc w:val="both"/>
        <w:rPr>
          <w:sz w:val="20"/>
          <w:szCs w:val="20"/>
          <w:lang w:val="uk-UA"/>
        </w:rPr>
      </w:pPr>
      <w:r w:rsidRPr="00554C8D">
        <w:rPr>
          <w:sz w:val="20"/>
          <w:szCs w:val="20"/>
          <w:lang w:val="uk-UA"/>
        </w:rPr>
        <w:t>3</w:t>
      </w:r>
      <w:r w:rsidR="00915E2A" w:rsidRPr="00554C8D">
        <w:rPr>
          <w:sz w:val="20"/>
          <w:szCs w:val="20"/>
          <w:lang w:val="uk-UA"/>
        </w:rPr>
        <w:t>.</w:t>
      </w:r>
      <w:r w:rsidRPr="00554C8D">
        <w:rPr>
          <w:sz w:val="20"/>
          <w:szCs w:val="20"/>
          <w:lang w:val="uk-UA"/>
        </w:rPr>
        <w:t>5</w:t>
      </w:r>
      <w:r w:rsidR="00915E2A" w:rsidRPr="00554C8D">
        <w:rPr>
          <w:sz w:val="20"/>
          <w:szCs w:val="20"/>
          <w:lang w:val="uk-UA"/>
        </w:rPr>
        <w:t xml:space="preserve">. Датою переходу права власності на </w:t>
      </w:r>
      <w:r w:rsidR="001560EB">
        <w:rPr>
          <w:sz w:val="20"/>
          <w:szCs w:val="20"/>
          <w:lang w:val="uk-UA"/>
        </w:rPr>
        <w:t>Обладнання</w:t>
      </w:r>
      <w:r w:rsidR="00915E2A" w:rsidRPr="00554C8D">
        <w:rPr>
          <w:sz w:val="20"/>
          <w:szCs w:val="20"/>
          <w:lang w:val="uk-UA"/>
        </w:rPr>
        <w:t xml:space="preserve"> від Постачальника Покупцю є дата, зазначена у видатковій накладній в момент отримання </w:t>
      </w:r>
      <w:r w:rsidR="001560EB">
        <w:rPr>
          <w:sz w:val="20"/>
          <w:szCs w:val="20"/>
          <w:lang w:val="uk-UA"/>
        </w:rPr>
        <w:t>Обладнання</w:t>
      </w:r>
      <w:r w:rsidR="00915E2A" w:rsidRPr="00554C8D">
        <w:rPr>
          <w:sz w:val="20"/>
          <w:szCs w:val="20"/>
          <w:lang w:val="uk-UA"/>
        </w:rPr>
        <w:t xml:space="preserve"> представником Покупця за підписами повноважних представників Сторін.</w:t>
      </w:r>
    </w:p>
    <w:p w:rsidR="00815595" w:rsidRPr="00554C8D" w:rsidRDefault="007B31CB" w:rsidP="00815595">
      <w:pPr>
        <w:tabs>
          <w:tab w:val="left" w:pos="567"/>
        </w:tabs>
        <w:jc w:val="both"/>
        <w:rPr>
          <w:sz w:val="20"/>
          <w:szCs w:val="20"/>
          <w:lang w:val="uk-UA"/>
        </w:rPr>
      </w:pPr>
      <w:r w:rsidRPr="00554C8D">
        <w:rPr>
          <w:sz w:val="20"/>
          <w:szCs w:val="20"/>
          <w:lang w:val="uk-UA"/>
        </w:rPr>
        <w:t>3</w:t>
      </w:r>
      <w:r w:rsidR="00815595" w:rsidRPr="00554C8D">
        <w:rPr>
          <w:sz w:val="20"/>
          <w:szCs w:val="20"/>
          <w:lang w:val="uk-UA"/>
        </w:rPr>
        <w:t>.</w:t>
      </w:r>
      <w:r w:rsidRPr="00554C8D">
        <w:rPr>
          <w:sz w:val="20"/>
          <w:szCs w:val="20"/>
          <w:lang w:val="uk-UA"/>
        </w:rPr>
        <w:t>6</w:t>
      </w:r>
      <w:r w:rsidR="00815595" w:rsidRPr="00554C8D">
        <w:rPr>
          <w:sz w:val="20"/>
          <w:szCs w:val="20"/>
          <w:lang w:val="uk-UA"/>
        </w:rPr>
        <w:t xml:space="preserve">. Ризик випадкової загибелі, втрати, знищення чи пошкодження </w:t>
      </w:r>
      <w:r w:rsidR="001560EB">
        <w:rPr>
          <w:sz w:val="20"/>
          <w:szCs w:val="20"/>
          <w:lang w:val="uk-UA"/>
        </w:rPr>
        <w:t>Обладнання</w:t>
      </w:r>
      <w:r w:rsidR="00815595" w:rsidRPr="00554C8D">
        <w:rPr>
          <w:sz w:val="20"/>
          <w:szCs w:val="20"/>
          <w:lang w:val="uk-UA"/>
        </w:rPr>
        <w:t xml:space="preserve"> переходить до Покупця одночасно з переходом права власності на </w:t>
      </w:r>
      <w:r w:rsidR="001560EB">
        <w:rPr>
          <w:sz w:val="20"/>
          <w:szCs w:val="20"/>
          <w:lang w:val="uk-UA"/>
        </w:rPr>
        <w:t>Обладнання</w:t>
      </w:r>
      <w:r w:rsidR="00815595" w:rsidRPr="00554C8D">
        <w:rPr>
          <w:sz w:val="20"/>
          <w:szCs w:val="20"/>
          <w:lang w:val="uk-UA"/>
        </w:rPr>
        <w:t xml:space="preserve">. </w:t>
      </w:r>
    </w:p>
    <w:p w:rsidR="00211BC2" w:rsidRPr="00554C8D" w:rsidRDefault="007B31CB" w:rsidP="00915E2A">
      <w:pPr>
        <w:tabs>
          <w:tab w:val="left" w:pos="567"/>
        </w:tabs>
        <w:jc w:val="both"/>
        <w:rPr>
          <w:sz w:val="20"/>
          <w:szCs w:val="20"/>
          <w:lang w:val="uk-UA"/>
        </w:rPr>
      </w:pPr>
      <w:r w:rsidRPr="00554C8D">
        <w:rPr>
          <w:sz w:val="20"/>
          <w:szCs w:val="20"/>
          <w:lang w:val="uk-UA"/>
        </w:rPr>
        <w:t>3</w:t>
      </w:r>
      <w:r w:rsidR="00815595" w:rsidRPr="00554C8D">
        <w:rPr>
          <w:sz w:val="20"/>
          <w:szCs w:val="20"/>
          <w:lang w:val="uk-UA"/>
        </w:rPr>
        <w:t>.</w:t>
      </w:r>
      <w:r w:rsidRPr="00554C8D">
        <w:rPr>
          <w:sz w:val="20"/>
          <w:szCs w:val="20"/>
          <w:lang w:val="uk-UA"/>
        </w:rPr>
        <w:t>7</w:t>
      </w:r>
      <w:r w:rsidR="00815595" w:rsidRPr="00554C8D">
        <w:rPr>
          <w:sz w:val="20"/>
          <w:szCs w:val="20"/>
          <w:lang w:val="uk-UA"/>
        </w:rPr>
        <w:t xml:space="preserve">. Постачальник надає оригінали рахунків та видаткових накладних в момент передачі </w:t>
      </w:r>
      <w:r w:rsidR="001560EB">
        <w:rPr>
          <w:sz w:val="20"/>
          <w:szCs w:val="20"/>
          <w:lang w:val="uk-UA"/>
        </w:rPr>
        <w:t>Обладнання</w:t>
      </w:r>
      <w:r w:rsidR="00815595" w:rsidRPr="00554C8D">
        <w:rPr>
          <w:sz w:val="20"/>
          <w:szCs w:val="20"/>
          <w:lang w:val="uk-UA"/>
        </w:rPr>
        <w:t xml:space="preserve"> Покупцю.</w:t>
      </w:r>
    </w:p>
    <w:p w:rsidR="005D7C98" w:rsidRPr="00554C8D" w:rsidRDefault="005D7C98" w:rsidP="00EF17C5">
      <w:pPr>
        <w:tabs>
          <w:tab w:val="left" w:pos="567"/>
        </w:tabs>
        <w:rPr>
          <w:b/>
          <w:color w:val="000000"/>
          <w:sz w:val="20"/>
          <w:szCs w:val="20"/>
          <w:lang w:val="uk-UA"/>
        </w:rPr>
      </w:pPr>
    </w:p>
    <w:p w:rsidR="00597C57" w:rsidRPr="00554C8D" w:rsidRDefault="00403B5E" w:rsidP="00EF17C5">
      <w:pPr>
        <w:pStyle w:val="a4"/>
        <w:numPr>
          <w:ilvl w:val="0"/>
          <w:numId w:val="1"/>
        </w:numPr>
        <w:tabs>
          <w:tab w:val="left" w:pos="567"/>
        </w:tabs>
        <w:jc w:val="center"/>
        <w:rPr>
          <w:b/>
          <w:color w:val="000000"/>
          <w:sz w:val="20"/>
          <w:szCs w:val="20"/>
          <w:lang w:val="uk-UA"/>
        </w:rPr>
      </w:pPr>
      <w:r w:rsidRPr="00554C8D">
        <w:rPr>
          <w:b/>
          <w:color w:val="000000"/>
          <w:sz w:val="20"/>
          <w:szCs w:val="20"/>
          <w:lang w:val="uk-UA"/>
        </w:rPr>
        <w:t>УМОВИ ТА СТРОКИ ВИКОНАННЯ РОБІТ З МОНТАЖУ</w:t>
      </w:r>
    </w:p>
    <w:p w:rsidR="00AD7C1B" w:rsidRPr="00554C8D" w:rsidRDefault="00597C57" w:rsidP="00984EED">
      <w:pPr>
        <w:pStyle w:val="a4"/>
        <w:tabs>
          <w:tab w:val="left" w:pos="567"/>
        </w:tabs>
        <w:ind w:left="0"/>
        <w:jc w:val="both"/>
        <w:rPr>
          <w:color w:val="000000"/>
          <w:sz w:val="20"/>
          <w:szCs w:val="20"/>
          <w:lang w:val="uk-UA"/>
        </w:rPr>
      </w:pPr>
      <w:r w:rsidRPr="00554C8D">
        <w:rPr>
          <w:sz w:val="20"/>
          <w:szCs w:val="20"/>
          <w:lang w:val="uk-UA"/>
        </w:rPr>
        <w:t>4.</w:t>
      </w:r>
      <w:r w:rsidR="005D7C98" w:rsidRPr="00554C8D">
        <w:rPr>
          <w:sz w:val="20"/>
          <w:szCs w:val="20"/>
          <w:lang w:val="uk-UA"/>
        </w:rPr>
        <w:t>1.</w:t>
      </w:r>
      <w:r w:rsidRPr="00554C8D">
        <w:rPr>
          <w:b/>
          <w:color w:val="000000"/>
          <w:sz w:val="20"/>
          <w:szCs w:val="20"/>
          <w:lang w:val="uk-UA"/>
        </w:rPr>
        <w:t xml:space="preserve"> </w:t>
      </w:r>
      <w:r w:rsidRPr="00554C8D">
        <w:rPr>
          <w:color w:val="000000"/>
          <w:sz w:val="20"/>
          <w:szCs w:val="20"/>
          <w:lang w:val="uk-UA"/>
        </w:rPr>
        <w:t>Згідно у</w:t>
      </w:r>
      <w:r w:rsidR="005D7C98" w:rsidRPr="00554C8D">
        <w:rPr>
          <w:color w:val="000000"/>
          <w:sz w:val="20"/>
          <w:szCs w:val="20"/>
          <w:lang w:val="uk-UA"/>
        </w:rPr>
        <w:t>мов договору роботи з монтаж</w:t>
      </w:r>
      <w:r w:rsidR="00B12494" w:rsidRPr="00554C8D">
        <w:rPr>
          <w:color w:val="000000"/>
          <w:sz w:val="20"/>
          <w:szCs w:val="20"/>
          <w:lang w:val="uk-UA"/>
        </w:rPr>
        <w:t>у</w:t>
      </w:r>
      <w:r w:rsidR="005D7C98" w:rsidRPr="00554C8D">
        <w:rPr>
          <w:color w:val="000000"/>
          <w:sz w:val="20"/>
          <w:szCs w:val="20"/>
          <w:lang w:val="uk-UA"/>
        </w:rPr>
        <w:t xml:space="preserve"> – це діяльність Постачальника з встановлення та налаштування </w:t>
      </w:r>
      <w:r w:rsidR="001560EB">
        <w:rPr>
          <w:color w:val="000000"/>
          <w:sz w:val="20"/>
          <w:szCs w:val="20"/>
          <w:lang w:val="uk-UA"/>
        </w:rPr>
        <w:t>Обладнання</w:t>
      </w:r>
      <w:r w:rsidR="005D7C98" w:rsidRPr="00554C8D">
        <w:rPr>
          <w:color w:val="000000"/>
          <w:sz w:val="20"/>
          <w:szCs w:val="20"/>
          <w:lang w:val="uk-UA"/>
        </w:rPr>
        <w:t xml:space="preserve">, за для забезпечення його нормального функціонування згідно технічного призначення. </w:t>
      </w:r>
    </w:p>
    <w:p w:rsidR="00403B5E" w:rsidRPr="00554C8D" w:rsidRDefault="005D7C98" w:rsidP="00984EED">
      <w:pPr>
        <w:pStyle w:val="a4"/>
        <w:tabs>
          <w:tab w:val="left" w:pos="567"/>
        </w:tabs>
        <w:ind w:left="0"/>
        <w:jc w:val="both"/>
        <w:rPr>
          <w:sz w:val="20"/>
          <w:szCs w:val="20"/>
          <w:lang w:val="uk-UA"/>
        </w:rPr>
      </w:pPr>
      <w:r w:rsidRPr="00554C8D">
        <w:rPr>
          <w:sz w:val="20"/>
          <w:szCs w:val="20"/>
          <w:lang w:val="uk-UA"/>
        </w:rPr>
        <w:lastRenderedPageBreak/>
        <w:t>4.2</w:t>
      </w:r>
      <w:r w:rsidR="00403B5E" w:rsidRPr="00554C8D">
        <w:rPr>
          <w:sz w:val="20"/>
          <w:szCs w:val="20"/>
          <w:lang w:val="uk-UA"/>
        </w:rPr>
        <w:t xml:space="preserve">. Постачальник </w:t>
      </w:r>
      <w:proofErr w:type="spellStart"/>
      <w:r w:rsidR="00403B5E" w:rsidRPr="00554C8D">
        <w:rPr>
          <w:sz w:val="20"/>
          <w:szCs w:val="20"/>
          <w:lang w:val="uk-UA"/>
        </w:rPr>
        <w:t>зобов</w:t>
      </w:r>
      <w:proofErr w:type="spellEnd"/>
      <w:r w:rsidR="00403B5E" w:rsidRPr="00554C8D">
        <w:rPr>
          <w:sz w:val="20"/>
          <w:szCs w:val="20"/>
        </w:rPr>
        <w:t>’</w:t>
      </w:r>
      <w:proofErr w:type="spellStart"/>
      <w:r w:rsidR="00403B5E" w:rsidRPr="00554C8D">
        <w:rPr>
          <w:sz w:val="20"/>
          <w:szCs w:val="20"/>
          <w:lang w:val="uk-UA"/>
        </w:rPr>
        <w:t>язуєтся</w:t>
      </w:r>
      <w:proofErr w:type="spellEnd"/>
      <w:r w:rsidR="00403B5E" w:rsidRPr="00554C8D">
        <w:rPr>
          <w:sz w:val="20"/>
          <w:szCs w:val="20"/>
          <w:lang w:val="uk-UA"/>
        </w:rPr>
        <w:t xml:space="preserve"> виконати роботи з монтажу поставленого </w:t>
      </w:r>
      <w:r w:rsidR="001560EB">
        <w:rPr>
          <w:sz w:val="20"/>
          <w:szCs w:val="20"/>
          <w:lang w:val="uk-UA"/>
        </w:rPr>
        <w:t>О</w:t>
      </w:r>
      <w:r w:rsidR="00403B5E" w:rsidRPr="00554C8D">
        <w:rPr>
          <w:sz w:val="20"/>
          <w:szCs w:val="20"/>
          <w:lang w:val="uk-UA"/>
        </w:rPr>
        <w:t>бладнання в строки та за адресами Об</w:t>
      </w:r>
      <w:r w:rsidR="00403B5E" w:rsidRPr="00554C8D">
        <w:rPr>
          <w:sz w:val="20"/>
          <w:szCs w:val="20"/>
        </w:rPr>
        <w:t>’</w:t>
      </w:r>
      <w:proofErr w:type="spellStart"/>
      <w:r w:rsidR="00F459BF" w:rsidRPr="00554C8D">
        <w:rPr>
          <w:sz w:val="20"/>
          <w:szCs w:val="20"/>
          <w:lang w:val="uk-UA"/>
        </w:rPr>
        <w:t>єктів</w:t>
      </w:r>
      <w:proofErr w:type="spellEnd"/>
      <w:r w:rsidR="00F459BF" w:rsidRPr="00554C8D">
        <w:rPr>
          <w:sz w:val="20"/>
          <w:szCs w:val="20"/>
          <w:lang w:val="uk-UA"/>
        </w:rPr>
        <w:t xml:space="preserve"> П</w:t>
      </w:r>
      <w:r w:rsidR="00D710B8" w:rsidRPr="00554C8D">
        <w:rPr>
          <w:sz w:val="20"/>
          <w:szCs w:val="20"/>
          <w:lang w:val="uk-UA"/>
        </w:rPr>
        <w:t>окупця, що узгоджені Сторонами у відповідній Специфікації.</w:t>
      </w:r>
    </w:p>
    <w:p w:rsidR="00AD7C1B" w:rsidRPr="00554C8D" w:rsidRDefault="00AD7C1B" w:rsidP="00984EED">
      <w:pPr>
        <w:pStyle w:val="a4"/>
        <w:tabs>
          <w:tab w:val="left" w:pos="567"/>
        </w:tabs>
        <w:ind w:left="0"/>
        <w:jc w:val="both"/>
        <w:rPr>
          <w:sz w:val="20"/>
          <w:szCs w:val="20"/>
          <w:lang w:val="uk-UA"/>
        </w:rPr>
      </w:pPr>
      <w:r w:rsidRPr="00554C8D">
        <w:rPr>
          <w:sz w:val="20"/>
          <w:szCs w:val="20"/>
          <w:lang w:val="uk-UA"/>
        </w:rPr>
        <w:t xml:space="preserve">4.3. Покупець </w:t>
      </w:r>
      <w:proofErr w:type="spellStart"/>
      <w:r w:rsidRPr="00554C8D">
        <w:rPr>
          <w:sz w:val="20"/>
          <w:szCs w:val="20"/>
          <w:lang w:val="uk-UA"/>
        </w:rPr>
        <w:t>зобов</w:t>
      </w:r>
      <w:proofErr w:type="spellEnd"/>
      <w:r w:rsidRPr="00554C8D">
        <w:rPr>
          <w:sz w:val="20"/>
          <w:szCs w:val="20"/>
        </w:rPr>
        <w:t>’</w:t>
      </w:r>
      <w:proofErr w:type="spellStart"/>
      <w:r w:rsidRPr="00554C8D">
        <w:rPr>
          <w:sz w:val="20"/>
          <w:szCs w:val="20"/>
        </w:rPr>
        <w:t>язаний</w:t>
      </w:r>
      <w:proofErr w:type="spellEnd"/>
      <w:r w:rsidRPr="00554C8D">
        <w:rPr>
          <w:sz w:val="20"/>
          <w:szCs w:val="20"/>
        </w:rPr>
        <w:t xml:space="preserve"> </w:t>
      </w:r>
      <w:proofErr w:type="spellStart"/>
      <w:r w:rsidRPr="00554C8D">
        <w:rPr>
          <w:sz w:val="20"/>
          <w:szCs w:val="20"/>
        </w:rPr>
        <w:t>забезпечити</w:t>
      </w:r>
      <w:proofErr w:type="spellEnd"/>
      <w:r w:rsidRPr="00554C8D">
        <w:rPr>
          <w:sz w:val="20"/>
          <w:szCs w:val="20"/>
        </w:rPr>
        <w:t xml:space="preserve"> </w:t>
      </w:r>
      <w:proofErr w:type="spellStart"/>
      <w:r w:rsidRPr="00554C8D">
        <w:rPr>
          <w:sz w:val="20"/>
          <w:szCs w:val="20"/>
        </w:rPr>
        <w:t>Постачальнику</w:t>
      </w:r>
      <w:proofErr w:type="spellEnd"/>
      <w:r w:rsidRPr="00554C8D">
        <w:rPr>
          <w:sz w:val="20"/>
          <w:szCs w:val="20"/>
        </w:rPr>
        <w:t xml:space="preserve"> </w:t>
      </w:r>
      <w:proofErr w:type="spellStart"/>
      <w:r w:rsidRPr="00554C8D">
        <w:rPr>
          <w:sz w:val="20"/>
          <w:szCs w:val="20"/>
        </w:rPr>
        <w:t>безперешкодний</w:t>
      </w:r>
      <w:proofErr w:type="spellEnd"/>
      <w:r w:rsidRPr="00554C8D">
        <w:rPr>
          <w:sz w:val="20"/>
          <w:szCs w:val="20"/>
        </w:rPr>
        <w:t xml:space="preserve"> доступ до О</w:t>
      </w:r>
      <w:r w:rsidRPr="00554C8D">
        <w:rPr>
          <w:sz w:val="20"/>
          <w:szCs w:val="20"/>
          <w:lang w:val="uk-UA"/>
        </w:rPr>
        <w:t>б</w:t>
      </w:r>
      <w:r w:rsidRPr="00554C8D">
        <w:rPr>
          <w:sz w:val="20"/>
          <w:szCs w:val="20"/>
        </w:rPr>
        <w:t>’</w:t>
      </w:r>
      <w:proofErr w:type="spellStart"/>
      <w:r w:rsidRPr="00554C8D">
        <w:rPr>
          <w:sz w:val="20"/>
          <w:szCs w:val="20"/>
          <w:lang w:val="uk-UA"/>
        </w:rPr>
        <w:t>єкту</w:t>
      </w:r>
      <w:proofErr w:type="spellEnd"/>
      <w:r w:rsidRPr="00554C8D">
        <w:rPr>
          <w:sz w:val="20"/>
          <w:szCs w:val="20"/>
          <w:lang w:val="uk-UA"/>
        </w:rPr>
        <w:t xml:space="preserve"> та всіляко сприяти проведенню Постачальником робіт з монтажу.</w:t>
      </w:r>
    </w:p>
    <w:p w:rsidR="00D710B8" w:rsidRPr="00554C8D" w:rsidRDefault="005D7C98" w:rsidP="00984EED">
      <w:pPr>
        <w:pStyle w:val="a4"/>
        <w:tabs>
          <w:tab w:val="left" w:pos="567"/>
        </w:tabs>
        <w:ind w:left="0"/>
        <w:jc w:val="both"/>
        <w:rPr>
          <w:sz w:val="20"/>
          <w:szCs w:val="20"/>
          <w:lang w:val="uk-UA"/>
        </w:rPr>
      </w:pPr>
      <w:r w:rsidRPr="00554C8D">
        <w:rPr>
          <w:sz w:val="20"/>
          <w:szCs w:val="20"/>
          <w:lang w:val="uk-UA"/>
        </w:rPr>
        <w:t>4.4</w:t>
      </w:r>
      <w:r w:rsidR="00D710B8" w:rsidRPr="00554C8D">
        <w:rPr>
          <w:sz w:val="20"/>
          <w:szCs w:val="20"/>
          <w:lang w:val="uk-UA"/>
        </w:rPr>
        <w:t xml:space="preserve">. Належне виконання Постачальником робіт з монтажу </w:t>
      </w:r>
      <w:r w:rsidR="001560EB">
        <w:rPr>
          <w:sz w:val="20"/>
          <w:szCs w:val="20"/>
          <w:lang w:val="uk-UA"/>
        </w:rPr>
        <w:t>О</w:t>
      </w:r>
      <w:r w:rsidR="00D710B8" w:rsidRPr="00554C8D">
        <w:rPr>
          <w:sz w:val="20"/>
          <w:szCs w:val="20"/>
          <w:lang w:val="uk-UA"/>
        </w:rPr>
        <w:t>бладнання оформлюється шляхом підписання Сторонами Акту приймання-передачі виконаних робіт</w:t>
      </w:r>
      <w:r w:rsidR="00597C57" w:rsidRPr="00554C8D">
        <w:rPr>
          <w:sz w:val="20"/>
          <w:szCs w:val="20"/>
          <w:lang w:val="uk-UA"/>
        </w:rPr>
        <w:t>.</w:t>
      </w:r>
      <w:r w:rsidR="00D710B8" w:rsidRPr="00554C8D">
        <w:rPr>
          <w:sz w:val="20"/>
          <w:szCs w:val="20"/>
          <w:lang w:val="uk-UA"/>
        </w:rPr>
        <w:t xml:space="preserve"> </w:t>
      </w:r>
    </w:p>
    <w:p w:rsidR="00791569" w:rsidRPr="00554C8D" w:rsidRDefault="005D7C98" w:rsidP="00984EED">
      <w:pPr>
        <w:pStyle w:val="a4"/>
        <w:tabs>
          <w:tab w:val="left" w:pos="567"/>
        </w:tabs>
        <w:ind w:left="0"/>
        <w:jc w:val="both"/>
        <w:rPr>
          <w:sz w:val="20"/>
          <w:szCs w:val="20"/>
          <w:lang w:val="uk-UA"/>
        </w:rPr>
      </w:pPr>
      <w:r w:rsidRPr="00554C8D">
        <w:rPr>
          <w:sz w:val="20"/>
          <w:szCs w:val="20"/>
          <w:lang w:val="uk-UA"/>
        </w:rPr>
        <w:t>4.5</w:t>
      </w:r>
      <w:r w:rsidR="00597C57" w:rsidRPr="00554C8D">
        <w:rPr>
          <w:sz w:val="20"/>
          <w:szCs w:val="20"/>
          <w:lang w:val="uk-UA"/>
        </w:rPr>
        <w:t xml:space="preserve">. Покупець </w:t>
      </w:r>
      <w:proofErr w:type="spellStart"/>
      <w:r w:rsidR="00597C57" w:rsidRPr="00554C8D">
        <w:rPr>
          <w:sz w:val="20"/>
          <w:szCs w:val="20"/>
          <w:lang w:val="uk-UA"/>
        </w:rPr>
        <w:t>зобов</w:t>
      </w:r>
      <w:proofErr w:type="spellEnd"/>
      <w:r w:rsidR="00597C57" w:rsidRPr="00554C8D">
        <w:rPr>
          <w:sz w:val="20"/>
          <w:szCs w:val="20"/>
        </w:rPr>
        <w:t>’</w:t>
      </w:r>
      <w:proofErr w:type="spellStart"/>
      <w:r w:rsidR="008D40C1" w:rsidRPr="00554C8D">
        <w:rPr>
          <w:sz w:val="20"/>
          <w:szCs w:val="20"/>
          <w:lang w:val="uk-UA"/>
        </w:rPr>
        <w:t>язаний</w:t>
      </w:r>
      <w:proofErr w:type="spellEnd"/>
      <w:r w:rsidR="008D40C1" w:rsidRPr="00554C8D">
        <w:rPr>
          <w:sz w:val="20"/>
          <w:szCs w:val="20"/>
          <w:lang w:val="uk-UA"/>
        </w:rPr>
        <w:t xml:space="preserve"> підписати Акт приймання-</w:t>
      </w:r>
      <w:r w:rsidR="00597C57" w:rsidRPr="00554C8D">
        <w:rPr>
          <w:sz w:val="20"/>
          <w:szCs w:val="20"/>
          <w:lang w:val="uk-UA"/>
        </w:rPr>
        <w:t xml:space="preserve">передачі виконаних робіт протягом </w:t>
      </w:r>
      <w:r w:rsidRPr="00554C8D">
        <w:rPr>
          <w:sz w:val="20"/>
          <w:szCs w:val="20"/>
          <w:lang w:val="uk-UA"/>
        </w:rPr>
        <w:t>2</w:t>
      </w:r>
      <w:r w:rsidR="00791569" w:rsidRPr="00554C8D">
        <w:rPr>
          <w:sz w:val="20"/>
          <w:szCs w:val="20"/>
          <w:lang w:val="uk-UA"/>
        </w:rPr>
        <w:t xml:space="preserve"> (</w:t>
      </w:r>
      <w:r w:rsidRPr="00554C8D">
        <w:rPr>
          <w:sz w:val="20"/>
          <w:szCs w:val="20"/>
          <w:lang w:val="uk-UA"/>
        </w:rPr>
        <w:t>двох</w:t>
      </w:r>
      <w:r w:rsidR="00791569" w:rsidRPr="00554C8D">
        <w:rPr>
          <w:sz w:val="20"/>
          <w:szCs w:val="20"/>
          <w:lang w:val="uk-UA"/>
        </w:rPr>
        <w:t xml:space="preserve">) робочих днів з моменту отримання зазначеного Акту від Постачальника. </w:t>
      </w:r>
    </w:p>
    <w:p w:rsidR="00597C57" w:rsidRPr="00554C8D" w:rsidRDefault="005D7C98" w:rsidP="00984EED">
      <w:pPr>
        <w:pStyle w:val="a4"/>
        <w:tabs>
          <w:tab w:val="left" w:pos="567"/>
        </w:tabs>
        <w:ind w:left="0"/>
        <w:jc w:val="both"/>
        <w:rPr>
          <w:sz w:val="20"/>
          <w:szCs w:val="20"/>
          <w:lang w:val="uk-UA"/>
        </w:rPr>
      </w:pPr>
      <w:r w:rsidRPr="00554C8D">
        <w:rPr>
          <w:sz w:val="20"/>
          <w:szCs w:val="20"/>
          <w:lang w:val="uk-UA"/>
        </w:rPr>
        <w:t>4.6</w:t>
      </w:r>
      <w:r w:rsidR="00791569" w:rsidRPr="00554C8D">
        <w:rPr>
          <w:sz w:val="20"/>
          <w:szCs w:val="20"/>
          <w:lang w:val="uk-UA"/>
        </w:rPr>
        <w:t xml:space="preserve">. В разі якщо Покупець відмовився підписати Акт приймання-передачі виконаних робіт, Покупець зобов’язаний протягом 2 (двох) робочих днів надати Постачальнику </w:t>
      </w:r>
      <w:proofErr w:type="spellStart"/>
      <w:r w:rsidR="00791569" w:rsidRPr="00554C8D">
        <w:rPr>
          <w:sz w:val="20"/>
          <w:szCs w:val="20"/>
          <w:lang w:val="uk-UA"/>
        </w:rPr>
        <w:t>обгрунтовану</w:t>
      </w:r>
      <w:proofErr w:type="spellEnd"/>
      <w:r w:rsidR="00791569" w:rsidRPr="00554C8D">
        <w:rPr>
          <w:sz w:val="20"/>
          <w:szCs w:val="20"/>
          <w:lang w:val="uk-UA"/>
        </w:rPr>
        <w:t xml:space="preserve"> письмову відмову від підписання Акту-приймання передачі виконаних робіт з обов’язковим зазначенням причин відмови.</w:t>
      </w:r>
    </w:p>
    <w:p w:rsidR="00403B5E" w:rsidRPr="00554C8D" w:rsidRDefault="005D7C98" w:rsidP="00EF17C5">
      <w:pPr>
        <w:pStyle w:val="a4"/>
        <w:tabs>
          <w:tab w:val="left" w:pos="567"/>
        </w:tabs>
        <w:ind w:left="0"/>
        <w:jc w:val="both"/>
        <w:rPr>
          <w:sz w:val="20"/>
          <w:szCs w:val="20"/>
          <w:lang w:val="uk-UA"/>
        </w:rPr>
      </w:pPr>
      <w:r w:rsidRPr="00554C8D">
        <w:rPr>
          <w:sz w:val="20"/>
          <w:szCs w:val="20"/>
          <w:lang w:val="uk-UA"/>
        </w:rPr>
        <w:t>4.7</w:t>
      </w:r>
      <w:r w:rsidR="00791569" w:rsidRPr="00554C8D">
        <w:rPr>
          <w:sz w:val="20"/>
          <w:szCs w:val="20"/>
          <w:lang w:val="uk-UA"/>
        </w:rPr>
        <w:t xml:space="preserve">. У разі </w:t>
      </w:r>
      <w:proofErr w:type="spellStart"/>
      <w:r w:rsidR="00791569" w:rsidRPr="00554C8D">
        <w:rPr>
          <w:sz w:val="20"/>
          <w:szCs w:val="20"/>
          <w:lang w:val="uk-UA"/>
        </w:rPr>
        <w:t>непідписання</w:t>
      </w:r>
      <w:proofErr w:type="spellEnd"/>
      <w:r w:rsidR="00791569" w:rsidRPr="00554C8D">
        <w:rPr>
          <w:sz w:val="20"/>
          <w:szCs w:val="20"/>
          <w:lang w:val="uk-UA"/>
        </w:rPr>
        <w:t xml:space="preserve"> Покупцем Акту прий</w:t>
      </w:r>
      <w:r w:rsidR="00F459BF" w:rsidRPr="00554C8D">
        <w:rPr>
          <w:sz w:val="20"/>
          <w:szCs w:val="20"/>
          <w:lang w:val="uk-UA"/>
        </w:rPr>
        <w:t>мання</w:t>
      </w:r>
      <w:r w:rsidR="00791569" w:rsidRPr="00554C8D">
        <w:rPr>
          <w:sz w:val="20"/>
          <w:szCs w:val="20"/>
          <w:lang w:val="uk-UA"/>
        </w:rPr>
        <w:t xml:space="preserve">-передачі виконаних робіт у строк, вказаний в п.п.4.2., </w:t>
      </w:r>
      <w:r w:rsidR="00F459BF" w:rsidRPr="00554C8D">
        <w:rPr>
          <w:sz w:val="20"/>
          <w:szCs w:val="20"/>
          <w:lang w:val="uk-UA"/>
        </w:rPr>
        <w:t>Акт</w:t>
      </w:r>
      <w:r w:rsidR="00791569" w:rsidRPr="00554C8D">
        <w:rPr>
          <w:sz w:val="20"/>
          <w:szCs w:val="20"/>
          <w:lang w:val="uk-UA"/>
        </w:rPr>
        <w:t xml:space="preserve"> прий</w:t>
      </w:r>
      <w:r w:rsidR="00984EED" w:rsidRPr="00554C8D">
        <w:rPr>
          <w:sz w:val="20"/>
          <w:szCs w:val="20"/>
          <w:lang w:val="uk-UA"/>
        </w:rPr>
        <w:t>мання</w:t>
      </w:r>
      <w:r w:rsidR="00791569" w:rsidRPr="00554C8D">
        <w:rPr>
          <w:sz w:val="20"/>
          <w:szCs w:val="20"/>
          <w:lang w:val="uk-UA"/>
        </w:rPr>
        <w:t>-передачі виконаних робіт</w:t>
      </w:r>
      <w:r w:rsidR="00F459BF" w:rsidRPr="00554C8D">
        <w:rPr>
          <w:sz w:val="20"/>
          <w:szCs w:val="20"/>
          <w:lang w:val="uk-UA"/>
        </w:rPr>
        <w:t xml:space="preserve"> вважається підписаним, за винятком ситуації, описаної у </w:t>
      </w:r>
      <w:proofErr w:type="spellStart"/>
      <w:r w:rsidR="00F459BF" w:rsidRPr="00554C8D">
        <w:rPr>
          <w:sz w:val="20"/>
          <w:szCs w:val="20"/>
          <w:lang w:val="uk-UA"/>
        </w:rPr>
        <w:t>п.п</w:t>
      </w:r>
      <w:proofErr w:type="spellEnd"/>
      <w:r w:rsidR="00F459BF" w:rsidRPr="00554C8D">
        <w:rPr>
          <w:sz w:val="20"/>
          <w:szCs w:val="20"/>
          <w:lang w:val="uk-UA"/>
        </w:rPr>
        <w:t>. 4.5.</w:t>
      </w:r>
      <w:r w:rsidR="00791569" w:rsidRPr="00554C8D">
        <w:rPr>
          <w:sz w:val="20"/>
          <w:szCs w:val="20"/>
          <w:lang w:val="uk-UA"/>
        </w:rPr>
        <w:t xml:space="preserve"> </w:t>
      </w:r>
    </w:p>
    <w:p w:rsidR="00EF17C5" w:rsidRPr="00554C8D" w:rsidRDefault="00EF17C5" w:rsidP="00EF17C5">
      <w:pPr>
        <w:pStyle w:val="a4"/>
        <w:tabs>
          <w:tab w:val="left" w:pos="567"/>
        </w:tabs>
        <w:ind w:left="0"/>
        <w:jc w:val="both"/>
        <w:rPr>
          <w:sz w:val="20"/>
          <w:szCs w:val="20"/>
          <w:lang w:val="uk-UA"/>
        </w:rPr>
      </w:pPr>
    </w:p>
    <w:p w:rsidR="007B31CB" w:rsidRPr="00554C8D" w:rsidRDefault="00AD7C1B" w:rsidP="007B31CB">
      <w:pPr>
        <w:ind w:firstLine="709"/>
        <w:jc w:val="center"/>
        <w:rPr>
          <w:b/>
          <w:color w:val="000000"/>
          <w:sz w:val="20"/>
          <w:szCs w:val="20"/>
          <w:lang w:val="uk-UA"/>
        </w:rPr>
      </w:pPr>
      <w:r w:rsidRPr="00554C8D">
        <w:rPr>
          <w:b/>
          <w:color w:val="000000"/>
          <w:sz w:val="20"/>
          <w:szCs w:val="20"/>
          <w:lang w:val="uk-UA"/>
        </w:rPr>
        <w:t>5</w:t>
      </w:r>
      <w:r w:rsidR="007B31CB" w:rsidRPr="00554C8D">
        <w:rPr>
          <w:b/>
          <w:color w:val="000000"/>
          <w:sz w:val="20"/>
          <w:szCs w:val="20"/>
          <w:lang w:val="uk-UA"/>
        </w:rPr>
        <w:t xml:space="preserve">. ЯКІСТЬ ТА ЗАМІНА </w:t>
      </w:r>
      <w:r w:rsidR="001560EB">
        <w:rPr>
          <w:b/>
          <w:color w:val="000000"/>
          <w:sz w:val="20"/>
          <w:szCs w:val="20"/>
          <w:lang w:val="uk-UA"/>
        </w:rPr>
        <w:t>ОБЛАДНАННЯ</w:t>
      </w:r>
    </w:p>
    <w:p w:rsidR="007B31CB" w:rsidRPr="00554C8D" w:rsidRDefault="005D7C98" w:rsidP="00A06B17">
      <w:pPr>
        <w:tabs>
          <w:tab w:val="left" w:pos="567"/>
        </w:tabs>
        <w:jc w:val="both"/>
        <w:rPr>
          <w:sz w:val="20"/>
          <w:szCs w:val="20"/>
          <w:lang w:val="uk-UA"/>
        </w:rPr>
      </w:pPr>
      <w:r w:rsidRPr="00554C8D">
        <w:rPr>
          <w:sz w:val="20"/>
          <w:szCs w:val="20"/>
          <w:lang w:val="uk-UA"/>
        </w:rPr>
        <w:t>5</w:t>
      </w:r>
      <w:r w:rsidR="007B31CB" w:rsidRPr="00554C8D">
        <w:rPr>
          <w:sz w:val="20"/>
          <w:szCs w:val="20"/>
          <w:lang w:val="uk-UA"/>
        </w:rPr>
        <w:t xml:space="preserve">.1. Постачальник повинен поставити Покупцю </w:t>
      </w:r>
      <w:r w:rsidR="001560EB">
        <w:rPr>
          <w:sz w:val="20"/>
          <w:szCs w:val="20"/>
          <w:lang w:val="uk-UA"/>
        </w:rPr>
        <w:t>Обладнання</w:t>
      </w:r>
      <w:r w:rsidR="007B31CB" w:rsidRPr="00554C8D">
        <w:rPr>
          <w:sz w:val="20"/>
          <w:szCs w:val="20"/>
          <w:lang w:val="uk-UA"/>
        </w:rPr>
        <w:t xml:space="preserve">, передбачений цим Договором, якість якого відповідає сертифікатам якості або паспортом виробника, технічним або іншим умовам, які пред’являються до </w:t>
      </w:r>
      <w:r w:rsidR="001560EB">
        <w:rPr>
          <w:sz w:val="20"/>
          <w:szCs w:val="20"/>
          <w:lang w:val="uk-UA"/>
        </w:rPr>
        <w:t>Обладнання</w:t>
      </w:r>
      <w:r w:rsidR="007B31CB" w:rsidRPr="00554C8D">
        <w:rPr>
          <w:sz w:val="20"/>
          <w:szCs w:val="20"/>
          <w:lang w:val="uk-UA"/>
        </w:rPr>
        <w:t xml:space="preserve"> даного виду та підтверджується відповідними документами.</w:t>
      </w:r>
    </w:p>
    <w:p w:rsidR="007B31CB" w:rsidRPr="00554C8D" w:rsidRDefault="005D7C98" w:rsidP="00A06B17">
      <w:pPr>
        <w:tabs>
          <w:tab w:val="left" w:pos="567"/>
        </w:tabs>
        <w:jc w:val="both"/>
        <w:rPr>
          <w:sz w:val="20"/>
          <w:szCs w:val="20"/>
          <w:lang w:val="uk-UA"/>
        </w:rPr>
      </w:pPr>
      <w:r w:rsidRPr="00554C8D">
        <w:rPr>
          <w:sz w:val="20"/>
          <w:szCs w:val="20"/>
          <w:lang w:val="uk-UA"/>
        </w:rPr>
        <w:t>5</w:t>
      </w:r>
      <w:r w:rsidR="007B31CB" w:rsidRPr="00554C8D">
        <w:rPr>
          <w:sz w:val="20"/>
          <w:szCs w:val="20"/>
          <w:lang w:val="uk-UA"/>
        </w:rPr>
        <w:t xml:space="preserve">.2. Після переходу права власності на </w:t>
      </w:r>
      <w:r w:rsidR="001560EB">
        <w:rPr>
          <w:sz w:val="20"/>
          <w:szCs w:val="20"/>
          <w:lang w:val="uk-UA"/>
        </w:rPr>
        <w:t>Обладнання</w:t>
      </w:r>
      <w:r w:rsidR="007B31CB" w:rsidRPr="00554C8D">
        <w:rPr>
          <w:sz w:val="20"/>
          <w:szCs w:val="20"/>
          <w:lang w:val="uk-UA"/>
        </w:rPr>
        <w:t xml:space="preserve"> від Постачальника Покупцю претензії щодо кількості, асортименту, комплектності, якості та зовнішнього вигляду </w:t>
      </w:r>
      <w:r w:rsidR="001560EB">
        <w:rPr>
          <w:sz w:val="20"/>
          <w:szCs w:val="20"/>
          <w:lang w:val="uk-UA"/>
        </w:rPr>
        <w:t>Обладнання</w:t>
      </w:r>
      <w:r w:rsidR="007B31CB" w:rsidRPr="00554C8D">
        <w:rPr>
          <w:sz w:val="20"/>
          <w:szCs w:val="20"/>
          <w:lang w:val="uk-UA"/>
        </w:rPr>
        <w:t xml:space="preserve"> не розглядаються та задоволенню не підлягають</w:t>
      </w:r>
      <w:r w:rsidR="00A06B17" w:rsidRPr="00554C8D">
        <w:rPr>
          <w:sz w:val="20"/>
          <w:szCs w:val="20"/>
          <w:lang w:val="uk-UA"/>
        </w:rPr>
        <w:t xml:space="preserve">, крім виявлення прихованих дефектів </w:t>
      </w:r>
      <w:r w:rsidR="001560EB">
        <w:rPr>
          <w:sz w:val="20"/>
          <w:szCs w:val="20"/>
          <w:lang w:val="uk-UA"/>
        </w:rPr>
        <w:t>Обладнання</w:t>
      </w:r>
      <w:r w:rsidR="00A06B17" w:rsidRPr="00554C8D">
        <w:rPr>
          <w:sz w:val="20"/>
          <w:szCs w:val="20"/>
          <w:lang w:val="uk-UA"/>
        </w:rPr>
        <w:t xml:space="preserve"> у строк зазначений в п.</w:t>
      </w:r>
      <w:r w:rsidRPr="00554C8D">
        <w:rPr>
          <w:sz w:val="20"/>
          <w:szCs w:val="20"/>
          <w:lang w:val="uk-UA"/>
        </w:rPr>
        <w:t>5</w:t>
      </w:r>
      <w:r w:rsidR="00A06B17" w:rsidRPr="00554C8D">
        <w:rPr>
          <w:sz w:val="20"/>
          <w:szCs w:val="20"/>
          <w:lang w:val="uk-UA"/>
        </w:rPr>
        <w:t>.3. Договору</w:t>
      </w:r>
      <w:r w:rsidR="007B31CB" w:rsidRPr="00554C8D">
        <w:rPr>
          <w:sz w:val="20"/>
          <w:szCs w:val="20"/>
          <w:lang w:val="uk-UA"/>
        </w:rPr>
        <w:t xml:space="preserve">. </w:t>
      </w:r>
    </w:p>
    <w:p w:rsidR="007B31CB" w:rsidRPr="00554C8D" w:rsidRDefault="005D7C98" w:rsidP="00A06B17">
      <w:pPr>
        <w:tabs>
          <w:tab w:val="left" w:pos="567"/>
        </w:tabs>
        <w:jc w:val="both"/>
        <w:rPr>
          <w:sz w:val="20"/>
          <w:szCs w:val="20"/>
          <w:lang w:val="uk-UA"/>
        </w:rPr>
      </w:pPr>
      <w:r w:rsidRPr="00554C8D">
        <w:rPr>
          <w:sz w:val="20"/>
          <w:szCs w:val="20"/>
          <w:lang w:val="uk-UA"/>
        </w:rPr>
        <w:t>5</w:t>
      </w:r>
      <w:r w:rsidR="007B31CB" w:rsidRPr="00554C8D">
        <w:rPr>
          <w:sz w:val="20"/>
          <w:szCs w:val="20"/>
          <w:lang w:val="uk-UA"/>
        </w:rPr>
        <w:t xml:space="preserve">.3. Претензії </w:t>
      </w:r>
      <w:r w:rsidR="00A06B17" w:rsidRPr="00554C8D">
        <w:rPr>
          <w:sz w:val="20"/>
          <w:szCs w:val="20"/>
          <w:lang w:val="uk-UA"/>
        </w:rPr>
        <w:t xml:space="preserve">від Покупця </w:t>
      </w:r>
      <w:r w:rsidR="007B31CB" w:rsidRPr="00554C8D">
        <w:rPr>
          <w:sz w:val="20"/>
          <w:szCs w:val="20"/>
          <w:lang w:val="uk-UA"/>
        </w:rPr>
        <w:t xml:space="preserve">щодо прихованих дефектів </w:t>
      </w:r>
      <w:r w:rsidR="001560EB">
        <w:rPr>
          <w:sz w:val="20"/>
          <w:szCs w:val="20"/>
          <w:lang w:val="uk-UA"/>
        </w:rPr>
        <w:t>Обладнання</w:t>
      </w:r>
      <w:r w:rsidR="007B31CB" w:rsidRPr="00554C8D">
        <w:rPr>
          <w:sz w:val="20"/>
          <w:szCs w:val="20"/>
          <w:lang w:val="uk-UA"/>
        </w:rPr>
        <w:t xml:space="preserve"> приймаються у термін що не перевищує </w:t>
      </w:r>
      <w:r w:rsidR="00B74DD4" w:rsidRPr="00554C8D">
        <w:rPr>
          <w:sz w:val="20"/>
          <w:szCs w:val="20"/>
          <w:lang w:val="uk-UA"/>
        </w:rPr>
        <w:t>14 календарн</w:t>
      </w:r>
      <w:r w:rsidR="007B31CB" w:rsidRPr="00554C8D">
        <w:rPr>
          <w:sz w:val="20"/>
          <w:szCs w:val="20"/>
          <w:lang w:val="uk-UA"/>
        </w:rPr>
        <w:t xml:space="preserve">их днів з дати </w:t>
      </w:r>
      <w:r w:rsidR="00A06B17" w:rsidRPr="00554C8D">
        <w:rPr>
          <w:sz w:val="20"/>
          <w:szCs w:val="20"/>
          <w:lang w:val="uk-UA"/>
        </w:rPr>
        <w:t xml:space="preserve">переходу права власності на </w:t>
      </w:r>
      <w:r w:rsidR="001560EB">
        <w:rPr>
          <w:sz w:val="20"/>
          <w:szCs w:val="20"/>
          <w:lang w:val="uk-UA"/>
        </w:rPr>
        <w:t>Обладнання</w:t>
      </w:r>
      <w:r w:rsidR="00A06B17" w:rsidRPr="00554C8D">
        <w:rPr>
          <w:sz w:val="20"/>
          <w:szCs w:val="20"/>
          <w:lang w:val="uk-UA"/>
        </w:rPr>
        <w:t>.</w:t>
      </w:r>
    </w:p>
    <w:p w:rsidR="007B31CB" w:rsidRPr="00554C8D" w:rsidRDefault="005D7C98" w:rsidP="00A06B17">
      <w:pPr>
        <w:tabs>
          <w:tab w:val="left" w:pos="567"/>
        </w:tabs>
        <w:jc w:val="both"/>
        <w:rPr>
          <w:sz w:val="20"/>
          <w:szCs w:val="20"/>
          <w:lang w:val="uk-UA"/>
        </w:rPr>
      </w:pPr>
      <w:r w:rsidRPr="00554C8D">
        <w:rPr>
          <w:sz w:val="20"/>
          <w:szCs w:val="20"/>
          <w:lang w:val="uk-UA"/>
        </w:rPr>
        <w:t>5</w:t>
      </w:r>
      <w:r w:rsidR="007B31CB" w:rsidRPr="00554C8D">
        <w:rPr>
          <w:sz w:val="20"/>
          <w:szCs w:val="20"/>
          <w:lang w:val="uk-UA"/>
        </w:rPr>
        <w:t xml:space="preserve">.4. Заміна </w:t>
      </w:r>
      <w:r w:rsidR="001560EB">
        <w:rPr>
          <w:sz w:val="20"/>
          <w:szCs w:val="20"/>
          <w:lang w:val="uk-UA"/>
        </w:rPr>
        <w:t>Обладнання</w:t>
      </w:r>
      <w:r w:rsidR="007B31CB" w:rsidRPr="00554C8D">
        <w:rPr>
          <w:sz w:val="20"/>
          <w:szCs w:val="20"/>
          <w:lang w:val="uk-UA"/>
        </w:rPr>
        <w:t xml:space="preserve"> проводиться Постачальником тільки на </w:t>
      </w:r>
      <w:r w:rsidR="001560EB">
        <w:rPr>
          <w:sz w:val="20"/>
          <w:szCs w:val="20"/>
          <w:lang w:val="uk-UA"/>
        </w:rPr>
        <w:t>Обладнання</w:t>
      </w:r>
      <w:r w:rsidR="007B31CB" w:rsidRPr="00554C8D">
        <w:rPr>
          <w:sz w:val="20"/>
          <w:szCs w:val="20"/>
          <w:lang w:val="uk-UA"/>
        </w:rPr>
        <w:t xml:space="preserve"> тієї самої категорії </w:t>
      </w:r>
      <w:r w:rsidR="001560EB">
        <w:rPr>
          <w:sz w:val="20"/>
          <w:szCs w:val="20"/>
          <w:lang w:val="uk-UA"/>
        </w:rPr>
        <w:t>Обладнання</w:t>
      </w:r>
      <w:r w:rsidR="007B31CB" w:rsidRPr="00554C8D">
        <w:rPr>
          <w:sz w:val="20"/>
          <w:szCs w:val="20"/>
          <w:lang w:val="uk-UA"/>
        </w:rPr>
        <w:t xml:space="preserve">, </w:t>
      </w:r>
      <w:r w:rsidR="00A06B17" w:rsidRPr="00554C8D">
        <w:rPr>
          <w:sz w:val="20"/>
          <w:szCs w:val="20"/>
          <w:lang w:val="uk-UA"/>
        </w:rPr>
        <w:t>на як</w:t>
      </w:r>
      <w:r w:rsidR="00874FF7" w:rsidRPr="00554C8D">
        <w:rPr>
          <w:sz w:val="20"/>
          <w:szCs w:val="20"/>
          <w:lang w:val="uk-UA"/>
        </w:rPr>
        <w:t>ий</w:t>
      </w:r>
      <w:r w:rsidR="00A06B17" w:rsidRPr="00554C8D">
        <w:rPr>
          <w:sz w:val="20"/>
          <w:szCs w:val="20"/>
          <w:lang w:val="uk-UA"/>
        </w:rPr>
        <w:t xml:space="preserve"> виставлена претензія від Покупця щодо прихованих дефектів </w:t>
      </w:r>
      <w:r w:rsidR="001560EB">
        <w:rPr>
          <w:sz w:val="20"/>
          <w:szCs w:val="20"/>
          <w:lang w:val="uk-UA"/>
        </w:rPr>
        <w:t>Обладнання</w:t>
      </w:r>
      <w:r w:rsidR="007B31CB" w:rsidRPr="00554C8D">
        <w:rPr>
          <w:sz w:val="20"/>
          <w:szCs w:val="20"/>
          <w:lang w:val="uk-UA"/>
        </w:rPr>
        <w:t>.</w:t>
      </w:r>
      <w:r w:rsidR="00A06B17" w:rsidRPr="00554C8D">
        <w:rPr>
          <w:sz w:val="20"/>
          <w:szCs w:val="20"/>
          <w:lang w:val="uk-UA"/>
        </w:rPr>
        <w:t xml:space="preserve"> В такому випадку, </w:t>
      </w:r>
      <w:r w:rsidR="001560EB">
        <w:rPr>
          <w:sz w:val="20"/>
          <w:szCs w:val="20"/>
          <w:lang w:val="uk-UA"/>
        </w:rPr>
        <w:t>Обладнання</w:t>
      </w:r>
      <w:r w:rsidR="00A06B17" w:rsidRPr="00554C8D">
        <w:rPr>
          <w:sz w:val="20"/>
          <w:szCs w:val="20"/>
          <w:lang w:val="uk-UA"/>
        </w:rPr>
        <w:t xml:space="preserve"> підлягає заміні протягом 30 календарних днів з дня отримання претензії від Покупця.</w:t>
      </w:r>
    </w:p>
    <w:p w:rsidR="007B31CB" w:rsidRPr="00554C8D" w:rsidRDefault="007B31CB" w:rsidP="00873D71">
      <w:pPr>
        <w:jc w:val="both"/>
        <w:rPr>
          <w:sz w:val="20"/>
          <w:szCs w:val="20"/>
          <w:lang w:val="uk-UA"/>
        </w:rPr>
      </w:pPr>
    </w:p>
    <w:p w:rsidR="00915E2A" w:rsidRPr="00554C8D" w:rsidRDefault="00AD7C1B" w:rsidP="00915E2A">
      <w:pPr>
        <w:shd w:val="clear" w:color="auto" w:fill="FFFFFF"/>
        <w:ind w:firstLine="709"/>
        <w:jc w:val="center"/>
        <w:rPr>
          <w:rFonts w:ascii="Arial" w:hAnsi="Arial" w:cs="Arial"/>
          <w:sz w:val="20"/>
          <w:szCs w:val="20"/>
        </w:rPr>
      </w:pPr>
      <w:r w:rsidRPr="00554C8D">
        <w:rPr>
          <w:b/>
          <w:bCs/>
          <w:sz w:val="20"/>
          <w:szCs w:val="20"/>
          <w:lang w:val="uk-UA"/>
        </w:rPr>
        <w:t>6</w:t>
      </w:r>
      <w:r w:rsidR="00915E2A" w:rsidRPr="00554C8D">
        <w:rPr>
          <w:b/>
          <w:bCs/>
          <w:sz w:val="20"/>
          <w:szCs w:val="20"/>
        </w:rPr>
        <w:t>. ПРАВА ТА ОБОВ'ЯЗКИ СТОРІН</w:t>
      </w:r>
    </w:p>
    <w:p w:rsidR="00915E2A" w:rsidRPr="00554C8D" w:rsidRDefault="00676D49" w:rsidP="001805DB">
      <w:pPr>
        <w:pStyle w:val="3"/>
        <w:spacing w:after="0"/>
        <w:ind w:left="0"/>
        <w:jc w:val="both"/>
        <w:rPr>
          <w:sz w:val="20"/>
          <w:szCs w:val="20"/>
          <w:lang w:val="uk-UA"/>
        </w:rPr>
      </w:pPr>
      <w:r w:rsidRPr="00554C8D">
        <w:rPr>
          <w:sz w:val="20"/>
          <w:szCs w:val="20"/>
          <w:lang w:val="uk-UA"/>
        </w:rPr>
        <w:t>6</w:t>
      </w:r>
      <w:r w:rsidR="00915E2A" w:rsidRPr="00554C8D">
        <w:rPr>
          <w:sz w:val="20"/>
          <w:szCs w:val="20"/>
          <w:lang w:val="uk-UA"/>
        </w:rPr>
        <w:t>.1.</w:t>
      </w:r>
      <w:r w:rsidR="001805DB" w:rsidRPr="00554C8D">
        <w:rPr>
          <w:sz w:val="20"/>
          <w:szCs w:val="20"/>
          <w:lang w:val="uk-UA"/>
        </w:rPr>
        <w:t xml:space="preserve"> </w:t>
      </w:r>
      <w:r w:rsidR="00915E2A" w:rsidRPr="00554C8D">
        <w:rPr>
          <w:sz w:val="20"/>
          <w:szCs w:val="20"/>
          <w:lang w:val="uk-UA"/>
        </w:rPr>
        <w:t>Постачальник має право:</w:t>
      </w:r>
    </w:p>
    <w:p w:rsidR="00915E2A" w:rsidRPr="00554C8D" w:rsidRDefault="00676D49" w:rsidP="001805DB">
      <w:pPr>
        <w:pStyle w:val="3"/>
        <w:spacing w:after="0"/>
        <w:ind w:left="0"/>
        <w:jc w:val="both"/>
        <w:rPr>
          <w:sz w:val="20"/>
          <w:szCs w:val="20"/>
          <w:lang w:val="uk-UA"/>
        </w:rPr>
      </w:pPr>
      <w:r w:rsidRPr="00554C8D">
        <w:rPr>
          <w:sz w:val="20"/>
          <w:szCs w:val="20"/>
          <w:lang w:val="uk-UA"/>
        </w:rPr>
        <w:t>6</w:t>
      </w:r>
      <w:r w:rsidR="00915E2A" w:rsidRPr="00554C8D">
        <w:rPr>
          <w:sz w:val="20"/>
          <w:szCs w:val="20"/>
          <w:lang w:val="uk-UA"/>
        </w:rPr>
        <w:t xml:space="preserve">.1.1. Вимагати від Покупця прийняття </w:t>
      </w:r>
      <w:r w:rsidR="001560EB">
        <w:rPr>
          <w:sz w:val="20"/>
          <w:szCs w:val="20"/>
          <w:lang w:val="uk-UA"/>
        </w:rPr>
        <w:t>Обладнання</w:t>
      </w:r>
      <w:r w:rsidR="00915E2A" w:rsidRPr="00554C8D">
        <w:rPr>
          <w:sz w:val="20"/>
          <w:szCs w:val="20"/>
          <w:lang w:val="uk-UA"/>
        </w:rPr>
        <w:t xml:space="preserve"> відповідно до умов цього Договору; </w:t>
      </w:r>
    </w:p>
    <w:p w:rsidR="00915E2A" w:rsidRPr="00554C8D" w:rsidRDefault="00676D49" w:rsidP="001805DB">
      <w:pPr>
        <w:pStyle w:val="3"/>
        <w:spacing w:after="0"/>
        <w:ind w:left="0"/>
        <w:jc w:val="both"/>
        <w:rPr>
          <w:sz w:val="20"/>
          <w:szCs w:val="20"/>
          <w:lang w:val="uk-UA"/>
        </w:rPr>
      </w:pPr>
      <w:r w:rsidRPr="00554C8D">
        <w:rPr>
          <w:sz w:val="20"/>
          <w:szCs w:val="20"/>
          <w:lang w:val="uk-UA"/>
        </w:rPr>
        <w:t>6</w:t>
      </w:r>
      <w:r w:rsidR="00915E2A" w:rsidRPr="00554C8D">
        <w:rPr>
          <w:sz w:val="20"/>
          <w:szCs w:val="20"/>
          <w:lang w:val="uk-UA"/>
        </w:rPr>
        <w:t xml:space="preserve">.1.2. Вимагати здійснення Покупцем оплати вартості </w:t>
      </w:r>
      <w:r w:rsidR="001560EB">
        <w:rPr>
          <w:sz w:val="20"/>
          <w:szCs w:val="20"/>
          <w:lang w:val="uk-UA"/>
        </w:rPr>
        <w:t>Обладнання</w:t>
      </w:r>
      <w:r w:rsidR="00915E2A" w:rsidRPr="00554C8D">
        <w:rPr>
          <w:sz w:val="20"/>
          <w:szCs w:val="20"/>
          <w:lang w:val="uk-UA"/>
        </w:rPr>
        <w:t xml:space="preserve"> на умовах та у строки, визна</w:t>
      </w:r>
      <w:r w:rsidR="00915E2A" w:rsidRPr="00554C8D">
        <w:rPr>
          <w:sz w:val="20"/>
          <w:szCs w:val="20"/>
          <w:lang w:val="uk-UA"/>
        </w:rPr>
        <w:softHyphen/>
        <w:t xml:space="preserve">чені цим Договором. </w:t>
      </w:r>
    </w:p>
    <w:p w:rsidR="005D7C98" w:rsidRPr="00554C8D" w:rsidRDefault="00676D49" w:rsidP="001805DB">
      <w:pPr>
        <w:pStyle w:val="3"/>
        <w:spacing w:after="0"/>
        <w:ind w:left="0"/>
        <w:jc w:val="both"/>
        <w:rPr>
          <w:sz w:val="20"/>
          <w:szCs w:val="20"/>
          <w:lang w:val="uk-UA"/>
        </w:rPr>
      </w:pPr>
      <w:r w:rsidRPr="00554C8D">
        <w:rPr>
          <w:sz w:val="20"/>
          <w:szCs w:val="20"/>
          <w:lang w:val="uk-UA"/>
        </w:rPr>
        <w:t>6</w:t>
      </w:r>
      <w:r w:rsidR="005D7C98" w:rsidRPr="00554C8D">
        <w:rPr>
          <w:sz w:val="20"/>
          <w:szCs w:val="20"/>
          <w:lang w:val="uk-UA"/>
        </w:rPr>
        <w:t>.1.3. Вимагати вільного доступу до об</w:t>
      </w:r>
      <w:r w:rsidR="005D7C98" w:rsidRPr="00554C8D">
        <w:rPr>
          <w:sz w:val="20"/>
          <w:szCs w:val="20"/>
        </w:rPr>
        <w:t>’</w:t>
      </w:r>
      <w:proofErr w:type="spellStart"/>
      <w:r w:rsidR="005D7C98" w:rsidRPr="00554C8D">
        <w:rPr>
          <w:sz w:val="20"/>
          <w:szCs w:val="20"/>
          <w:lang w:val="uk-UA"/>
        </w:rPr>
        <w:t>єктів</w:t>
      </w:r>
      <w:proofErr w:type="spellEnd"/>
      <w:r w:rsidR="005D7C98" w:rsidRPr="00554C8D">
        <w:rPr>
          <w:sz w:val="20"/>
          <w:szCs w:val="20"/>
          <w:lang w:val="uk-UA"/>
        </w:rPr>
        <w:t xml:space="preserve"> монтажу. </w:t>
      </w:r>
    </w:p>
    <w:p w:rsidR="00915E2A" w:rsidRPr="00554C8D" w:rsidRDefault="00676D49" w:rsidP="001805DB">
      <w:pPr>
        <w:pStyle w:val="3"/>
        <w:spacing w:after="0"/>
        <w:ind w:left="0"/>
        <w:jc w:val="both"/>
        <w:rPr>
          <w:sz w:val="20"/>
          <w:szCs w:val="20"/>
          <w:lang w:val="uk-UA"/>
        </w:rPr>
      </w:pPr>
      <w:r w:rsidRPr="00554C8D">
        <w:rPr>
          <w:sz w:val="20"/>
          <w:szCs w:val="20"/>
          <w:lang w:val="uk-UA"/>
        </w:rPr>
        <w:t>6</w:t>
      </w:r>
      <w:r w:rsidR="00915E2A" w:rsidRPr="00554C8D">
        <w:rPr>
          <w:sz w:val="20"/>
          <w:szCs w:val="20"/>
          <w:lang w:val="uk-UA"/>
        </w:rPr>
        <w:t>.2.</w:t>
      </w:r>
      <w:r w:rsidR="001805DB" w:rsidRPr="00554C8D">
        <w:rPr>
          <w:sz w:val="20"/>
          <w:szCs w:val="20"/>
          <w:lang w:val="uk-UA"/>
        </w:rPr>
        <w:t xml:space="preserve"> </w:t>
      </w:r>
      <w:r w:rsidR="00915E2A" w:rsidRPr="00554C8D">
        <w:rPr>
          <w:sz w:val="20"/>
          <w:szCs w:val="20"/>
          <w:lang w:val="uk-UA"/>
        </w:rPr>
        <w:t>Покупець має право:</w:t>
      </w:r>
    </w:p>
    <w:p w:rsidR="00915E2A" w:rsidRPr="00554C8D" w:rsidRDefault="00676D49" w:rsidP="001805DB">
      <w:pPr>
        <w:pStyle w:val="3"/>
        <w:spacing w:after="0"/>
        <w:ind w:left="0"/>
        <w:jc w:val="both"/>
        <w:rPr>
          <w:sz w:val="20"/>
          <w:szCs w:val="20"/>
          <w:lang w:val="uk-UA"/>
        </w:rPr>
      </w:pPr>
      <w:r w:rsidRPr="00554C8D">
        <w:rPr>
          <w:sz w:val="20"/>
          <w:szCs w:val="20"/>
          <w:lang w:val="uk-UA"/>
        </w:rPr>
        <w:t>6</w:t>
      </w:r>
      <w:r w:rsidR="001805DB" w:rsidRPr="00554C8D">
        <w:rPr>
          <w:sz w:val="20"/>
          <w:szCs w:val="20"/>
          <w:lang w:val="uk-UA"/>
        </w:rPr>
        <w:t>.2.1</w:t>
      </w:r>
      <w:r w:rsidR="00915E2A" w:rsidRPr="00554C8D">
        <w:rPr>
          <w:sz w:val="20"/>
          <w:szCs w:val="20"/>
          <w:lang w:val="uk-UA"/>
        </w:rPr>
        <w:t>.</w:t>
      </w:r>
      <w:r w:rsidR="001805DB" w:rsidRPr="00554C8D">
        <w:rPr>
          <w:sz w:val="20"/>
          <w:szCs w:val="20"/>
          <w:lang w:val="uk-UA"/>
        </w:rPr>
        <w:t xml:space="preserve"> </w:t>
      </w:r>
      <w:r w:rsidR="00915E2A" w:rsidRPr="00554C8D">
        <w:rPr>
          <w:sz w:val="20"/>
          <w:szCs w:val="20"/>
          <w:lang w:val="uk-UA"/>
        </w:rPr>
        <w:t xml:space="preserve">Вимагати від Постачальника здійснення поставки </w:t>
      </w:r>
      <w:r w:rsidR="001560EB">
        <w:rPr>
          <w:sz w:val="20"/>
          <w:szCs w:val="20"/>
          <w:lang w:val="uk-UA"/>
        </w:rPr>
        <w:t>Обладнання</w:t>
      </w:r>
      <w:r w:rsidR="00915E2A" w:rsidRPr="00554C8D">
        <w:rPr>
          <w:sz w:val="20"/>
          <w:szCs w:val="20"/>
          <w:lang w:val="uk-UA"/>
        </w:rPr>
        <w:t xml:space="preserve"> згідно з умовами цього Договору. </w:t>
      </w:r>
    </w:p>
    <w:p w:rsidR="00915E2A" w:rsidRPr="00554C8D" w:rsidRDefault="00676D49" w:rsidP="001805DB">
      <w:pPr>
        <w:pStyle w:val="3"/>
        <w:spacing w:after="0"/>
        <w:ind w:left="0"/>
        <w:jc w:val="both"/>
        <w:rPr>
          <w:sz w:val="20"/>
          <w:szCs w:val="20"/>
          <w:lang w:val="uk-UA"/>
        </w:rPr>
      </w:pPr>
      <w:r w:rsidRPr="00554C8D">
        <w:rPr>
          <w:sz w:val="20"/>
          <w:szCs w:val="20"/>
          <w:lang w:val="uk-UA"/>
        </w:rPr>
        <w:t>6</w:t>
      </w:r>
      <w:r w:rsidR="00915E2A" w:rsidRPr="00554C8D">
        <w:rPr>
          <w:sz w:val="20"/>
          <w:szCs w:val="20"/>
          <w:lang w:val="uk-UA"/>
        </w:rPr>
        <w:t>.3.</w:t>
      </w:r>
      <w:r w:rsidR="001805DB" w:rsidRPr="00554C8D">
        <w:rPr>
          <w:sz w:val="20"/>
          <w:szCs w:val="20"/>
          <w:lang w:val="uk-UA"/>
        </w:rPr>
        <w:t xml:space="preserve"> </w:t>
      </w:r>
      <w:r w:rsidR="00915E2A" w:rsidRPr="00554C8D">
        <w:rPr>
          <w:sz w:val="20"/>
          <w:szCs w:val="20"/>
          <w:lang w:val="uk-UA"/>
        </w:rPr>
        <w:t>Постачальник зобов'язаний:</w:t>
      </w:r>
    </w:p>
    <w:p w:rsidR="00915E2A" w:rsidRPr="00554C8D" w:rsidRDefault="00676D49" w:rsidP="001805DB">
      <w:pPr>
        <w:pStyle w:val="3"/>
        <w:spacing w:after="0"/>
        <w:ind w:left="0"/>
        <w:jc w:val="both"/>
        <w:rPr>
          <w:sz w:val="20"/>
          <w:szCs w:val="20"/>
          <w:lang w:val="uk-UA"/>
        </w:rPr>
      </w:pPr>
      <w:r w:rsidRPr="00554C8D">
        <w:rPr>
          <w:sz w:val="20"/>
          <w:szCs w:val="20"/>
          <w:lang w:val="uk-UA"/>
        </w:rPr>
        <w:t>6</w:t>
      </w:r>
      <w:r w:rsidR="00915E2A" w:rsidRPr="00554C8D">
        <w:rPr>
          <w:sz w:val="20"/>
          <w:szCs w:val="20"/>
          <w:lang w:val="uk-UA"/>
        </w:rPr>
        <w:t xml:space="preserve">.3.1. Передати Покупцю </w:t>
      </w:r>
      <w:r w:rsidR="001560EB">
        <w:rPr>
          <w:sz w:val="20"/>
          <w:szCs w:val="20"/>
          <w:lang w:val="uk-UA"/>
        </w:rPr>
        <w:t>Обладнання</w:t>
      </w:r>
      <w:r w:rsidR="00915E2A" w:rsidRPr="00554C8D">
        <w:rPr>
          <w:sz w:val="20"/>
          <w:szCs w:val="20"/>
          <w:lang w:val="uk-UA"/>
        </w:rPr>
        <w:t xml:space="preserve"> належної якості, </w:t>
      </w:r>
      <w:r w:rsidR="001805DB" w:rsidRPr="00554C8D">
        <w:rPr>
          <w:rFonts w:cs="Thonburi"/>
          <w:sz w:val="20"/>
          <w:szCs w:val="20"/>
          <w:lang w:val="uk-UA"/>
        </w:rPr>
        <w:t>в</w:t>
      </w:r>
      <w:r w:rsidR="001805DB" w:rsidRPr="00554C8D">
        <w:rPr>
          <w:sz w:val="20"/>
          <w:szCs w:val="20"/>
          <w:lang w:val="uk-UA"/>
        </w:rPr>
        <w:t xml:space="preserve"> </w:t>
      </w:r>
      <w:r w:rsidR="001805DB" w:rsidRPr="00554C8D">
        <w:rPr>
          <w:rFonts w:cs="Thonburi"/>
          <w:sz w:val="20"/>
          <w:szCs w:val="20"/>
          <w:lang w:val="uk-UA"/>
        </w:rPr>
        <w:t>строки</w:t>
      </w:r>
      <w:r w:rsidR="001805DB" w:rsidRPr="00554C8D">
        <w:rPr>
          <w:sz w:val="20"/>
          <w:szCs w:val="20"/>
          <w:lang w:val="uk-UA"/>
        </w:rPr>
        <w:t xml:space="preserve"> </w:t>
      </w:r>
      <w:r w:rsidR="001805DB" w:rsidRPr="00554C8D">
        <w:rPr>
          <w:rFonts w:cs="Thonburi"/>
          <w:sz w:val="20"/>
          <w:szCs w:val="20"/>
          <w:lang w:val="uk-UA"/>
        </w:rPr>
        <w:t>та</w:t>
      </w:r>
      <w:r w:rsidR="001805DB" w:rsidRPr="00554C8D">
        <w:rPr>
          <w:sz w:val="20"/>
          <w:szCs w:val="20"/>
          <w:lang w:val="uk-UA"/>
        </w:rPr>
        <w:t xml:space="preserve"> </w:t>
      </w:r>
      <w:r w:rsidR="001805DB" w:rsidRPr="00554C8D">
        <w:rPr>
          <w:rFonts w:cs="Thonburi"/>
          <w:sz w:val="20"/>
          <w:szCs w:val="20"/>
          <w:lang w:val="uk-UA"/>
        </w:rPr>
        <w:t>на</w:t>
      </w:r>
      <w:r w:rsidR="001805DB" w:rsidRPr="00554C8D">
        <w:rPr>
          <w:sz w:val="20"/>
          <w:szCs w:val="20"/>
          <w:lang w:val="uk-UA"/>
        </w:rPr>
        <w:t xml:space="preserve"> </w:t>
      </w:r>
      <w:r w:rsidR="001805DB" w:rsidRPr="00554C8D">
        <w:rPr>
          <w:rFonts w:cs="Thonburi"/>
          <w:sz w:val="20"/>
          <w:szCs w:val="20"/>
          <w:lang w:val="uk-UA"/>
        </w:rPr>
        <w:t>умовах</w:t>
      </w:r>
      <w:r w:rsidR="001805DB" w:rsidRPr="00554C8D">
        <w:rPr>
          <w:sz w:val="20"/>
          <w:szCs w:val="20"/>
          <w:lang w:val="uk-UA"/>
        </w:rPr>
        <w:t xml:space="preserve"> </w:t>
      </w:r>
      <w:r w:rsidR="001805DB" w:rsidRPr="00554C8D">
        <w:rPr>
          <w:rFonts w:cs="Thonburi"/>
          <w:sz w:val="20"/>
          <w:szCs w:val="20"/>
          <w:lang w:val="uk-UA"/>
        </w:rPr>
        <w:t>встановлених</w:t>
      </w:r>
      <w:r w:rsidR="001805DB" w:rsidRPr="00554C8D">
        <w:rPr>
          <w:sz w:val="20"/>
          <w:szCs w:val="20"/>
          <w:lang w:val="uk-UA"/>
        </w:rPr>
        <w:t xml:space="preserve"> </w:t>
      </w:r>
      <w:r w:rsidR="001805DB" w:rsidRPr="00554C8D">
        <w:rPr>
          <w:rFonts w:cs="Thonburi"/>
          <w:sz w:val="20"/>
          <w:szCs w:val="20"/>
          <w:lang w:val="uk-UA"/>
        </w:rPr>
        <w:t>цим</w:t>
      </w:r>
      <w:r w:rsidR="001805DB" w:rsidRPr="00554C8D">
        <w:rPr>
          <w:sz w:val="20"/>
          <w:szCs w:val="20"/>
          <w:lang w:val="uk-UA"/>
        </w:rPr>
        <w:t xml:space="preserve"> </w:t>
      </w:r>
      <w:r w:rsidR="001805DB" w:rsidRPr="00554C8D">
        <w:rPr>
          <w:rFonts w:cs="Thonburi"/>
          <w:sz w:val="20"/>
          <w:szCs w:val="20"/>
          <w:lang w:val="uk-UA"/>
        </w:rPr>
        <w:t>Договором</w:t>
      </w:r>
      <w:r w:rsidR="001805DB" w:rsidRPr="00554C8D">
        <w:rPr>
          <w:sz w:val="20"/>
          <w:szCs w:val="20"/>
          <w:lang w:val="uk-UA"/>
        </w:rPr>
        <w:t xml:space="preserve"> </w:t>
      </w:r>
      <w:r w:rsidR="001805DB" w:rsidRPr="00554C8D">
        <w:rPr>
          <w:rFonts w:cs="Thonburi"/>
          <w:sz w:val="20"/>
          <w:szCs w:val="20"/>
          <w:lang w:val="uk-UA"/>
        </w:rPr>
        <w:t>та</w:t>
      </w:r>
      <w:r w:rsidR="001805DB" w:rsidRPr="00554C8D">
        <w:rPr>
          <w:sz w:val="20"/>
          <w:szCs w:val="20"/>
          <w:lang w:val="uk-UA"/>
        </w:rPr>
        <w:t xml:space="preserve"> </w:t>
      </w:r>
      <w:r w:rsidR="001805DB" w:rsidRPr="00554C8D">
        <w:rPr>
          <w:rFonts w:cs="Thonburi"/>
          <w:sz w:val="20"/>
          <w:szCs w:val="20"/>
          <w:lang w:val="uk-UA"/>
        </w:rPr>
        <w:t>Специфікаціями</w:t>
      </w:r>
      <w:r w:rsidR="001805DB" w:rsidRPr="00554C8D">
        <w:rPr>
          <w:sz w:val="20"/>
          <w:szCs w:val="20"/>
          <w:lang w:val="uk-UA"/>
        </w:rPr>
        <w:t xml:space="preserve"> </w:t>
      </w:r>
      <w:r w:rsidR="001805DB" w:rsidRPr="00554C8D">
        <w:rPr>
          <w:rFonts w:cs="Thonburi"/>
          <w:sz w:val="20"/>
          <w:szCs w:val="20"/>
          <w:lang w:val="uk-UA"/>
        </w:rPr>
        <w:t>до</w:t>
      </w:r>
      <w:r w:rsidR="001805DB" w:rsidRPr="00554C8D">
        <w:rPr>
          <w:sz w:val="20"/>
          <w:szCs w:val="20"/>
          <w:lang w:val="uk-UA"/>
        </w:rPr>
        <w:t xml:space="preserve"> </w:t>
      </w:r>
      <w:r w:rsidR="001805DB" w:rsidRPr="00554C8D">
        <w:rPr>
          <w:rFonts w:cs="Thonburi"/>
          <w:sz w:val="20"/>
          <w:szCs w:val="20"/>
          <w:lang w:val="uk-UA"/>
        </w:rPr>
        <w:t>нього</w:t>
      </w:r>
      <w:r w:rsidR="001805DB" w:rsidRPr="00554C8D">
        <w:rPr>
          <w:sz w:val="20"/>
          <w:szCs w:val="20"/>
          <w:lang w:val="uk-UA"/>
        </w:rPr>
        <w:t>.</w:t>
      </w:r>
    </w:p>
    <w:p w:rsidR="005D7C98" w:rsidRPr="00554C8D" w:rsidRDefault="00676D49" w:rsidP="001805DB">
      <w:pPr>
        <w:pStyle w:val="3"/>
        <w:spacing w:after="0"/>
        <w:ind w:left="0"/>
        <w:jc w:val="both"/>
        <w:rPr>
          <w:sz w:val="20"/>
          <w:szCs w:val="20"/>
          <w:lang w:val="uk-UA"/>
        </w:rPr>
      </w:pPr>
      <w:r w:rsidRPr="00554C8D">
        <w:rPr>
          <w:sz w:val="20"/>
          <w:szCs w:val="20"/>
          <w:lang w:val="uk-UA"/>
        </w:rPr>
        <w:t>6</w:t>
      </w:r>
      <w:r w:rsidR="005D7C98" w:rsidRPr="00554C8D">
        <w:rPr>
          <w:sz w:val="20"/>
          <w:szCs w:val="20"/>
          <w:lang w:val="uk-UA"/>
        </w:rPr>
        <w:t xml:space="preserve">.3.2. Здійснити монтаж </w:t>
      </w:r>
      <w:r w:rsidR="001560EB">
        <w:rPr>
          <w:sz w:val="20"/>
          <w:szCs w:val="20"/>
          <w:lang w:val="uk-UA"/>
        </w:rPr>
        <w:t>Обладнання</w:t>
      </w:r>
      <w:r w:rsidR="005D7C98" w:rsidRPr="00554C8D">
        <w:rPr>
          <w:sz w:val="20"/>
          <w:szCs w:val="20"/>
          <w:lang w:val="uk-UA"/>
        </w:rPr>
        <w:t xml:space="preserve"> </w:t>
      </w:r>
      <w:r w:rsidR="005D7C98" w:rsidRPr="00554C8D">
        <w:rPr>
          <w:rFonts w:cs="Thonburi"/>
          <w:sz w:val="20"/>
          <w:szCs w:val="20"/>
          <w:lang w:val="uk-UA"/>
        </w:rPr>
        <w:t>на</w:t>
      </w:r>
      <w:r w:rsidR="005D7C98" w:rsidRPr="00554C8D">
        <w:rPr>
          <w:sz w:val="20"/>
          <w:szCs w:val="20"/>
          <w:lang w:val="uk-UA"/>
        </w:rPr>
        <w:t xml:space="preserve"> </w:t>
      </w:r>
      <w:r w:rsidR="005D7C98" w:rsidRPr="00554C8D">
        <w:rPr>
          <w:rFonts w:cs="Thonburi"/>
          <w:sz w:val="20"/>
          <w:szCs w:val="20"/>
          <w:lang w:val="uk-UA"/>
        </w:rPr>
        <w:t>умовах</w:t>
      </w:r>
      <w:r w:rsidR="005D7C98" w:rsidRPr="00554C8D">
        <w:rPr>
          <w:sz w:val="20"/>
          <w:szCs w:val="20"/>
          <w:lang w:val="uk-UA"/>
        </w:rPr>
        <w:t xml:space="preserve"> </w:t>
      </w:r>
      <w:r w:rsidR="005D7C98" w:rsidRPr="00554C8D">
        <w:rPr>
          <w:rFonts w:cs="Thonburi"/>
          <w:sz w:val="20"/>
          <w:szCs w:val="20"/>
          <w:lang w:val="uk-UA"/>
        </w:rPr>
        <w:t>встановлених</w:t>
      </w:r>
      <w:r w:rsidR="005D7C98" w:rsidRPr="00554C8D">
        <w:rPr>
          <w:sz w:val="20"/>
          <w:szCs w:val="20"/>
          <w:lang w:val="uk-UA"/>
        </w:rPr>
        <w:t xml:space="preserve"> </w:t>
      </w:r>
      <w:r w:rsidR="005D7C98" w:rsidRPr="00554C8D">
        <w:rPr>
          <w:rFonts w:cs="Thonburi"/>
          <w:sz w:val="20"/>
          <w:szCs w:val="20"/>
          <w:lang w:val="uk-UA"/>
        </w:rPr>
        <w:t>цим</w:t>
      </w:r>
      <w:r w:rsidR="005D7C98" w:rsidRPr="00554C8D">
        <w:rPr>
          <w:sz w:val="20"/>
          <w:szCs w:val="20"/>
          <w:lang w:val="uk-UA"/>
        </w:rPr>
        <w:t xml:space="preserve"> </w:t>
      </w:r>
      <w:r w:rsidR="005D7C98" w:rsidRPr="00554C8D">
        <w:rPr>
          <w:rFonts w:cs="Thonburi"/>
          <w:sz w:val="20"/>
          <w:szCs w:val="20"/>
          <w:lang w:val="uk-UA"/>
        </w:rPr>
        <w:t>Договором</w:t>
      </w:r>
      <w:r w:rsidR="005D7C98" w:rsidRPr="00554C8D">
        <w:rPr>
          <w:sz w:val="20"/>
          <w:szCs w:val="20"/>
          <w:lang w:val="uk-UA"/>
        </w:rPr>
        <w:t xml:space="preserve"> </w:t>
      </w:r>
      <w:r w:rsidR="005D7C98" w:rsidRPr="00554C8D">
        <w:rPr>
          <w:rFonts w:cs="Thonburi"/>
          <w:sz w:val="20"/>
          <w:szCs w:val="20"/>
          <w:lang w:val="uk-UA"/>
        </w:rPr>
        <w:t>та</w:t>
      </w:r>
      <w:r w:rsidR="005D7C98" w:rsidRPr="00554C8D">
        <w:rPr>
          <w:sz w:val="20"/>
          <w:szCs w:val="20"/>
          <w:lang w:val="uk-UA"/>
        </w:rPr>
        <w:t xml:space="preserve"> </w:t>
      </w:r>
      <w:r w:rsidR="005D7C98" w:rsidRPr="00554C8D">
        <w:rPr>
          <w:rFonts w:cs="Thonburi"/>
          <w:sz w:val="20"/>
          <w:szCs w:val="20"/>
          <w:lang w:val="uk-UA"/>
        </w:rPr>
        <w:t>Специфікаціями</w:t>
      </w:r>
      <w:r w:rsidR="005D7C98" w:rsidRPr="00554C8D">
        <w:rPr>
          <w:sz w:val="20"/>
          <w:szCs w:val="20"/>
          <w:lang w:val="uk-UA"/>
        </w:rPr>
        <w:t xml:space="preserve"> </w:t>
      </w:r>
      <w:r w:rsidR="005D7C98" w:rsidRPr="00554C8D">
        <w:rPr>
          <w:rFonts w:cs="Thonburi"/>
          <w:sz w:val="20"/>
          <w:szCs w:val="20"/>
          <w:lang w:val="uk-UA"/>
        </w:rPr>
        <w:t>до</w:t>
      </w:r>
      <w:r w:rsidR="005D7C98" w:rsidRPr="00554C8D">
        <w:rPr>
          <w:sz w:val="20"/>
          <w:szCs w:val="20"/>
          <w:lang w:val="uk-UA"/>
        </w:rPr>
        <w:t xml:space="preserve"> </w:t>
      </w:r>
      <w:r w:rsidR="005D7C98" w:rsidRPr="00554C8D">
        <w:rPr>
          <w:rFonts w:cs="Thonburi"/>
          <w:sz w:val="20"/>
          <w:szCs w:val="20"/>
          <w:lang w:val="uk-UA"/>
        </w:rPr>
        <w:t>нього.</w:t>
      </w:r>
      <w:r w:rsidR="005D7C98" w:rsidRPr="00554C8D">
        <w:rPr>
          <w:sz w:val="20"/>
          <w:szCs w:val="20"/>
          <w:lang w:val="uk-UA"/>
        </w:rPr>
        <w:t xml:space="preserve"> </w:t>
      </w:r>
    </w:p>
    <w:p w:rsidR="00915E2A" w:rsidRPr="00554C8D" w:rsidRDefault="00676D49" w:rsidP="001805DB">
      <w:pPr>
        <w:pStyle w:val="3"/>
        <w:spacing w:after="0"/>
        <w:ind w:left="0"/>
        <w:jc w:val="both"/>
        <w:rPr>
          <w:sz w:val="20"/>
          <w:szCs w:val="20"/>
          <w:lang w:val="uk-UA"/>
        </w:rPr>
      </w:pPr>
      <w:r w:rsidRPr="00554C8D">
        <w:rPr>
          <w:sz w:val="20"/>
          <w:szCs w:val="20"/>
          <w:lang w:val="uk-UA"/>
        </w:rPr>
        <w:t>6</w:t>
      </w:r>
      <w:r w:rsidR="00915E2A" w:rsidRPr="00554C8D">
        <w:rPr>
          <w:sz w:val="20"/>
          <w:szCs w:val="20"/>
          <w:lang w:val="uk-UA"/>
        </w:rPr>
        <w:t>.4.</w:t>
      </w:r>
      <w:r w:rsidR="001805DB" w:rsidRPr="00554C8D">
        <w:rPr>
          <w:sz w:val="20"/>
          <w:szCs w:val="20"/>
          <w:lang w:val="uk-UA"/>
        </w:rPr>
        <w:t xml:space="preserve"> </w:t>
      </w:r>
      <w:r w:rsidR="00915E2A" w:rsidRPr="00554C8D">
        <w:rPr>
          <w:sz w:val="20"/>
          <w:szCs w:val="20"/>
          <w:lang w:val="uk-UA"/>
        </w:rPr>
        <w:t>Покупець зобов'язаний:</w:t>
      </w:r>
    </w:p>
    <w:p w:rsidR="00915E2A" w:rsidRPr="00554C8D" w:rsidRDefault="00676D49" w:rsidP="001805DB">
      <w:pPr>
        <w:pStyle w:val="3"/>
        <w:spacing w:after="0"/>
        <w:ind w:left="0"/>
        <w:jc w:val="both"/>
        <w:rPr>
          <w:sz w:val="20"/>
          <w:szCs w:val="20"/>
          <w:lang w:val="uk-UA"/>
        </w:rPr>
      </w:pPr>
      <w:r w:rsidRPr="00554C8D">
        <w:rPr>
          <w:sz w:val="20"/>
          <w:szCs w:val="20"/>
          <w:lang w:val="uk-UA"/>
        </w:rPr>
        <w:t>6</w:t>
      </w:r>
      <w:r w:rsidR="001805DB" w:rsidRPr="00554C8D">
        <w:rPr>
          <w:sz w:val="20"/>
          <w:szCs w:val="20"/>
          <w:lang w:val="uk-UA"/>
        </w:rPr>
        <w:t xml:space="preserve">.4.1. Прийняти </w:t>
      </w:r>
      <w:r w:rsidR="001560EB">
        <w:rPr>
          <w:sz w:val="20"/>
          <w:szCs w:val="20"/>
          <w:lang w:val="uk-UA"/>
        </w:rPr>
        <w:t>Обладнання</w:t>
      </w:r>
      <w:r w:rsidR="001805DB" w:rsidRPr="00554C8D">
        <w:rPr>
          <w:sz w:val="20"/>
          <w:szCs w:val="20"/>
          <w:lang w:val="uk-UA"/>
        </w:rPr>
        <w:t xml:space="preserve">, ціна </w:t>
      </w:r>
      <w:r w:rsidR="00915E2A" w:rsidRPr="00554C8D">
        <w:rPr>
          <w:sz w:val="20"/>
          <w:szCs w:val="20"/>
          <w:lang w:val="uk-UA"/>
        </w:rPr>
        <w:t>та кількість якого зафіксовані в Специфікаці</w:t>
      </w:r>
      <w:r w:rsidR="001805DB" w:rsidRPr="00554C8D">
        <w:rPr>
          <w:sz w:val="20"/>
          <w:szCs w:val="20"/>
          <w:lang w:val="uk-UA"/>
        </w:rPr>
        <w:t xml:space="preserve">ях до </w:t>
      </w:r>
      <w:r w:rsidR="00915E2A" w:rsidRPr="00554C8D">
        <w:rPr>
          <w:sz w:val="20"/>
          <w:szCs w:val="20"/>
          <w:lang w:val="uk-UA"/>
        </w:rPr>
        <w:t>цього Договору</w:t>
      </w:r>
      <w:r w:rsidR="001805DB" w:rsidRPr="00554C8D">
        <w:rPr>
          <w:sz w:val="20"/>
          <w:szCs w:val="20"/>
          <w:lang w:val="uk-UA"/>
        </w:rPr>
        <w:t>;</w:t>
      </w:r>
    </w:p>
    <w:p w:rsidR="00915E2A" w:rsidRPr="00554C8D" w:rsidRDefault="00676D49" w:rsidP="001805DB">
      <w:pPr>
        <w:pStyle w:val="3"/>
        <w:spacing w:after="0"/>
        <w:ind w:left="0"/>
        <w:jc w:val="both"/>
        <w:rPr>
          <w:sz w:val="20"/>
          <w:szCs w:val="20"/>
          <w:lang w:val="uk-UA"/>
        </w:rPr>
      </w:pPr>
      <w:r w:rsidRPr="00554C8D">
        <w:rPr>
          <w:sz w:val="20"/>
          <w:szCs w:val="20"/>
          <w:lang w:val="uk-UA"/>
        </w:rPr>
        <w:t>6</w:t>
      </w:r>
      <w:r w:rsidR="001805DB" w:rsidRPr="00554C8D">
        <w:rPr>
          <w:sz w:val="20"/>
          <w:szCs w:val="20"/>
          <w:lang w:val="uk-UA"/>
        </w:rPr>
        <w:t xml:space="preserve">.4.2. </w:t>
      </w:r>
      <w:r w:rsidR="00915E2A" w:rsidRPr="00554C8D">
        <w:rPr>
          <w:sz w:val="20"/>
          <w:szCs w:val="20"/>
          <w:lang w:val="uk-UA"/>
        </w:rPr>
        <w:t xml:space="preserve">Здійснювати перевірку при прийманні </w:t>
      </w:r>
      <w:r w:rsidR="001560EB">
        <w:rPr>
          <w:sz w:val="20"/>
          <w:szCs w:val="20"/>
          <w:lang w:val="uk-UA"/>
        </w:rPr>
        <w:t>Обладнання</w:t>
      </w:r>
      <w:r w:rsidR="00915E2A" w:rsidRPr="00554C8D">
        <w:rPr>
          <w:sz w:val="20"/>
          <w:szCs w:val="20"/>
          <w:lang w:val="uk-UA"/>
        </w:rPr>
        <w:t xml:space="preserve"> по кількості, якості та асортименту;</w:t>
      </w:r>
    </w:p>
    <w:p w:rsidR="005D7C98" w:rsidRPr="00554C8D" w:rsidRDefault="00676D49" w:rsidP="001805DB">
      <w:pPr>
        <w:pStyle w:val="3"/>
        <w:spacing w:after="0"/>
        <w:ind w:left="0"/>
        <w:jc w:val="both"/>
        <w:rPr>
          <w:sz w:val="20"/>
          <w:szCs w:val="20"/>
          <w:lang w:val="uk-UA"/>
        </w:rPr>
      </w:pPr>
      <w:r w:rsidRPr="00554C8D">
        <w:rPr>
          <w:sz w:val="20"/>
          <w:szCs w:val="20"/>
          <w:lang w:val="uk-UA"/>
        </w:rPr>
        <w:t>6</w:t>
      </w:r>
      <w:r w:rsidR="005D7C98" w:rsidRPr="00554C8D">
        <w:rPr>
          <w:sz w:val="20"/>
          <w:szCs w:val="20"/>
          <w:lang w:val="uk-UA"/>
        </w:rPr>
        <w:t>.4.3. Забезпечити вільний доступ до об</w:t>
      </w:r>
      <w:r w:rsidR="005D7C98" w:rsidRPr="00554C8D">
        <w:rPr>
          <w:sz w:val="20"/>
          <w:szCs w:val="20"/>
        </w:rPr>
        <w:t>’</w:t>
      </w:r>
      <w:proofErr w:type="spellStart"/>
      <w:r w:rsidRPr="00554C8D">
        <w:rPr>
          <w:sz w:val="20"/>
          <w:szCs w:val="20"/>
          <w:lang w:val="uk-UA"/>
        </w:rPr>
        <w:t>єктів</w:t>
      </w:r>
      <w:proofErr w:type="spellEnd"/>
      <w:r w:rsidRPr="00554C8D">
        <w:rPr>
          <w:sz w:val="20"/>
          <w:szCs w:val="20"/>
          <w:lang w:val="uk-UA"/>
        </w:rPr>
        <w:t xml:space="preserve"> монтажу, всіляко сприяти Постачальнику у виконанні умов Договору.</w:t>
      </w:r>
    </w:p>
    <w:p w:rsidR="00915E2A" w:rsidRPr="00554C8D" w:rsidRDefault="00676D49" w:rsidP="001805DB">
      <w:pPr>
        <w:pStyle w:val="3"/>
        <w:spacing w:after="0"/>
        <w:ind w:left="0"/>
        <w:jc w:val="both"/>
        <w:rPr>
          <w:sz w:val="20"/>
          <w:szCs w:val="20"/>
          <w:lang w:val="uk-UA"/>
        </w:rPr>
      </w:pPr>
      <w:r w:rsidRPr="00554C8D">
        <w:rPr>
          <w:sz w:val="20"/>
          <w:szCs w:val="20"/>
          <w:lang w:val="uk-UA"/>
        </w:rPr>
        <w:t>6.4.4</w:t>
      </w:r>
      <w:r w:rsidR="001805DB" w:rsidRPr="00554C8D">
        <w:rPr>
          <w:sz w:val="20"/>
          <w:szCs w:val="20"/>
          <w:lang w:val="uk-UA"/>
        </w:rPr>
        <w:t xml:space="preserve">. </w:t>
      </w:r>
      <w:r w:rsidR="00915E2A" w:rsidRPr="00554C8D">
        <w:rPr>
          <w:sz w:val="20"/>
          <w:szCs w:val="20"/>
          <w:lang w:val="uk-UA"/>
        </w:rPr>
        <w:t xml:space="preserve">Оплатити отриманий </w:t>
      </w:r>
      <w:r w:rsidR="001560EB">
        <w:rPr>
          <w:sz w:val="20"/>
          <w:szCs w:val="20"/>
          <w:lang w:val="uk-UA"/>
        </w:rPr>
        <w:t>Обладнання</w:t>
      </w:r>
      <w:r w:rsidR="00915E2A" w:rsidRPr="00554C8D">
        <w:rPr>
          <w:sz w:val="20"/>
          <w:szCs w:val="20"/>
          <w:lang w:val="uk-UA"/>
        </w:rPr>
        <w:t xml:space="preserve"> у розмірі та у строки, що встановлені даним Договором.</w:t>
      </w:r>
    </w:p>
    <w:p w:rsidR="005D7C98" w:rsidRPr="00554C8D" w:rsidRDefault="00676D49" w:rsidP="001805DB">
      <w:pPr>
        <w:pStyle w:val="3"/>
        <w:spacing w:after="0"/>
        <w:ind w:left="0"/>
        <w:jc w:val="both"/>
        <w:rPr>
          <w:sz w:val="20"/>
          <w:szCs w:val="20"/>
          <w:lang w:val="uk-UA"/>
        </w:rPr>
      </w:pPr>
      <w:r w:rsidRPr="00554C8D">
        <w:rPr>
          <w:sz w:val="20"/>
          <w:szCs w:val="20"/>
          <w:lang w:val="uk-UA"/>
        </w:rPr>
        <w:t>6.4.5</w:t>
      </w:r>
      <w:r w:rsidR="005D7C98" w:rsidRPr="00554C8D">
        <w:rPr>
          <w:sz w:val="20"/>
          <w:szCs w:val="20"/>
          <w:lang w:val="uk-UA"/>
        </w:rPr>
        <w:t>. Оплатити послуги з монтажу у розмірі та у строки, що встановлені даним Договором.</w:t>
      </w:r>
    </w:p>
    <w:p w:rsidR="00BB0E0C" w:rsidRPr="00554C8D" w:rsidRDefault="00BB0E0C" w:rsidP="00873D71">
      <w:pPr>
        <w:tabs>
          <w:tab w:val="left" w:pos="1276"/>
        </w:tabs>
        <w:suppressAutoHyphens/>
        <w:jc w:val="both"/>
        <w:rPr>
          <w:sz w:val="20"/>
          <w:szCs w:val="20"/>
          <w:lang w:val="uk-UA"/>
        </w:rPr>
      </w:pPr>
    </w:p>
    <w:p w:rsidR="00541896" w:rsidRPr="00554C8D" w:rsidRDefault="00676D49" w:rsidP="00873D71">
      <w:pPr>
        <w:suppressAutoHyphens/>
        <w:jc w:val="center"/>
        <w:rPr>
          <w:b/>
          <w:sz w:val="20"/>
          <w:szCs w:val="20"/>
          <w:lang w:val="uk-UA"/>
        </w:rPr>
      </w:pPr>
      <w:r w:rsidRPr="00554C8D">
        <w:rPr>
          <w:b/>
          <w:sz w:val="20"/>
          <w:szCs w:val="20"/>
          <w:lang w:val="uk-UA"/>
        </w:rPr>
        <w:t>7</w:t>
      </w:r>
      <w:r w:rsidR="00873D71" w:rsidRPr="00554C8D">
        <w:rPr>
          <w:b/>
          <w:sz w:val="20"/>
          <w:szCs w:val="20"/>
          <w:lang w:val="uk-UA"/>
        </w:rPr>
        <w:t>. </w:t>
      </w:r>
      <w:r w:rsidR="00541896" w:rsidRPr="00554C8D">
        <w:rPr>
          <w:b/>
          <w:sz w:val="20"/>
          <w:szCs w:val="20"/>
          <w:lang w:val="uk-UA"/>
        </w:rPr>
        <w:t>ВІДПОВІДАЛЬНІСТЬ СТОРІН</w:t>
      </w:r>
    </w:p>
    <w:p w:rsidR="00541896" w:rsidRPr="00554C8D" w:rsidRDefault="00676D49" w:rsidP="008150B3">
      <w:pPr>
        <w:tabs>
          <w:tab w:val="left" w:pos="1276"/>
        </w:tabs>
        <w:suppressAutoHyphens/>
        <w:jc w:val="both"/>
        <w:rPr>
          <w:sz w:val="20"/>
          <w:szCs w:val="20"/>
          <w:lang w:val="uk-UA"/>
        </w:rPr>
      </w:pPr>
      <w:r w:rsidRPr="00554C8D">
        <w:rPr>
          <w:sz w:val="20"/>
          <w:szCs w:val="20"/>
          <w:lang w:val="uk-UA"/>
        </w:rPr>
        <w:t>7</w:t>
      </w:r>
      <w:r w:rsidR="008150B3" w:rsidRPr="00554C8D">
        <w:rPr>
          <w:sz w:val="20"/>
          <w:szCs w:val="20"/>
          <w:lang w:val="uk-UA"/>
        </w:rPr>
        <w:t>.1. </w:t>
      </w:r>
      <w:r w:rsidR="00541896" w:rsidRPr="00554C8D">
        <w:rPr>
          <w:sz w:val="20"/>
          <w:szCs w:val="20"/>
          <w:lang w:val="uk-UA"/>
        </w:rPr>
        <w:t xml:space="preserve">За невиконання або неналежне виконання своїх зобов’язань за цим Договором Сторони несуть відповідальність відповідно до чинного законодавства України та цього Договору. </w:t>
      </w:r>
    </w:p>
    <w:p w:rsidR="008C71F2" w:rsidRPr="00554C8D" w:rsidRDefault="00676D49" w:rsidP="008C71F2">
      <w:pPr>
        <w:jc w:val="both"/>
        <w:rPr>
          <w:color w:val="000000"/>
          <w:sz w:val="20"/>
          <w:szCs w:val="20"/>
          <w:lang w:val="uk-UA"/>
        </w:rPr>
      </w:pPr>
      <w:r w:rsidRPr="00554C8D">
        <w:rPr>
          <w:color w:val="000000"/>
          <w:sz w:val="20"/>
          <w:szCs w:val="20"/>
          <w:lang w:val="uk-UA"/>
        </w:rPr>
        <w:t>7</w:t>
      </w:r>
      <w:r w:rsidR="008C71F2" w:rsidRPr="00554C8D">
        <w:rPr>
          <w:color w:val="000000"/>
          <w:sz w:val="20"/>
          <w:szCs w:val="20"/>
          <w:lang w:val="uk-UA"/>
        </w:rPr>
        <w:t>.2</w:t>
      </w:r>
      <w:r w:rsidR="008C71F2" w:rsidRPr="00554C8D">
        <w:rPr>
          <w:color w:val="000000"/>
          <w:sz w:val="20"/>
          <w:szCs w:val="20"/>
        </w:rPr>
        <w:t xml:space="preserve">. Сторона </w:t>
      </w:r>
      <w:proofErr w:type="spellStart"/>
      <w:r w:rsidR="008C71F2" w:rsidRPr="00554C8D">
        <w:rPr>
          <w:color w:val="000000"/>
          <w:sz w:val="20"/>
          <w:szCs w:val="20"/>
        </w:rPr>
        <w:t>вважається</w:t>
      </w:r>
      <w:proofErr w:type="spellEnd"/>
      <w:r w:rsidR="008C71F2" w:rsidRPr="00554C8D">
        <w:rPr>
          <w:color w:val="000000"/>
          <w:sz w:val="20"/>
          <w:szCs w:val="20"/>
        </w:rPr>
        <w:t xml:space="preserve"> </w:t>
      </w:r>
      <w:proofErr w:type="spellStart"/>
      <w:r w:rsidR="008C71F2" w:rsidRPr="00554C8D">
        <w:rPr>
          <w:color w:val="000000"/>
          <w:sz w:val="20"/>
          <w:szCs w:val="20"/>
        </w:rPr>
        <w:t>невинуватою</w:t>
      </w:r>
      <w:proofErr w:type="spellEnd"/>
      <w:r w:rsidR="008C71F2" w:rsidRPr="00554C8D">
        <w:rPr>
          <w:color w:val="000000"/>
          <w:sz w:val="20"/>
          <w:szCs w:val="20"/>
        </w:rPr>
        <w:t xml:space="preserve"> і не </w:t>
      </w:r>
      <w:proofErr w:type="spellStart"/>
      <w:r w:rsidR="008C71F2" w:rsidRPr="00554C8D">
        <w:rPr>
          <w:color w:val="000000"/>
          <w:sz w:val="20"/>
          <w:szCs w:val="20"/>
        </w:rPr>
        <w:t>несе</w:t>
      </w:r>
      <w:proofErr w:type="spellEnd"/>
      <w:r w:rsidR="008C71F2" w:rsidRPr="00554C8D">
        <w:rPr>
          <w:color w:val="000000"/>
          <w:sz w:val="20"/>
          <w:szCs w:val="20"/>
        </w:rPr>
        <w:t xml:space="preserve"> </w:t>
      </w:r>
      <w:proofErr w:type="spellStart"/>
      <w:r w:rsidR="008C71F2" w:rsidRPr="00554C8D">
        <w:rPr>
          <w:color w:val="000000"/>
          <w:sz w:val="20"/>
          <w:szCs w:val="20"/>
        </w:rPr>
        <w:t>відповідальності</w:t>
      </w:r>
      <w:proofErr w:type="spellEnd"/>
      <w:r w:rsidR="008C71F2" w:rsidRPr="00554C8D">
        <w:rPr>
          <w:color w:val="000000"/>
          <w:sz w:val="20"/>
          <w:szCs w:val="20"/>
        </w:rPr>
        <w:t xml:space="preserve"> за </w:t>
      </w:r>
      <w:proofErr w:type="spellStart"/>
      <w:r w:rsidR="008C71F2" w:rsidRPr="00554C8D">
        <w:rPr>
          <w:color w:val="000000"/>
          <w:sz w:val="20"/>
          <w:szCs w:val="20"/>
        </w:rPr>
        <w:t>порушення</w:t>
      </w:r>
      <w:proofErr w:type="spellEnd"/>
      <w:r w:rsidR="008C71F2" w:rsidRPr="00554C8D">
        <w:rPr>
          <w:color w:val="000000"/>
          <w:sz w:val="20"/>
          <w:szCs w:val="20"/>
        </w:rPr>
        <w:t xml:space="preserve"> </w:t>
      </w:r>
      <w:r w:rsidRPr="00554C8D">
        <w:rPr>
          <w:color w:val="000000"/>
          <w:sz w:val="20"/>
          <w:szCs w:val="20"/>
          <w:lang w:val="uk-UA"/>
        </w:rPr>
        <w:t xml:space="preserve">умов </w:t>
      </w:r>
      <w:r w:rsidR="008C71F2" w:rsidRPr="00554C8D">
        <w:rPr>
          <w:color w:val="000000"/>
          <w:sz w:val="20"/>
          <w:szCs w:val="20"/>
        </w:rPr>
        <w:t xml:space="preserve">Договору, </w:t>
      </w:r>
      <w:proofErr w:type="spellStart"/>
      <w:r w:rsidR="008C71F2" w:rsidRPr="00554C8D">
        <w:rPr>
          <w:color w:val="000000"/>
          <w:sz w:val="20"/>
          <w:szCs w:val="20"/>
        </w:rPr>
        <w:t>якщо</w:t>
      </w:r>
      <w:proofErr w:type="spellEnd"/>
      <w:r w:rsidR="008C71F2" w:rsidRPr="00554C8D">
        <w:rPr>
          <w:color w:val="000000"/>
          <w:sz w:val="20"/>
          <w:szCs w:val="20"/>
        </w:rPr>
        <w:t xml:space="preserve"> вона </w:t>
      </w:r>
      <w:proofErr w:type="spellStart"/>
      <w:r w:rsidR="008C71F2" w:rsidRPr="00554C8D">
        <w:rPr>
          <w:color w:val="000000"/>
          <w:sz w:val="20"/>
          <w:szCs w:val="20"/>
        </w:rPr>
        <w:t>доведе</w:t>
      </w:r>
      <w:proofErr w:type="spellEnd"/>
      <w:r w:rsidR="008C71F2" w:rsidRPr="00554C8D">
        <w:rPr>
          <w:color w:val="000000"/>
          <w:sz w:val="20"/>
          <w:szCs w:val="20"/>
        </w:rPr>
        <w:t xml:space="preserve">, </w:t>
      </w:r>
      <w:proofErr w:type="spellStart"/>
      <w:r w:rsidR="008C71F2" w:rsidRPr="00554C8D">
        <w:rPr>
          <w:color w:val="000000"/>
          <w:sz w:val="20"/>
          <w:szCs w:val="20"/>
        </w:rPr>
        <w:t>що</w:t>
      </w:r>
      <w:proofErr w:type="spellEnd"/>
      <w:r w:rsidR="008C71F2" w:rsidRPr="00554C8D">
        <w:rPr>
          <w:color w:val="000000"/>
          <w:sz w:val="20"/>
          <w:szCs w:val="20"/>
        </w:rPr>
        <w:t xml:space="preserve"> </w:t>
      </w:r>
      <w:proofErr w:type="spellStart"/>
      <w:r w:rsidR="008C71F2" w:rsidRPr="00554C8D">
        <w:rPr>
          <w:color w:val="000000"/>
          <w:sz w:val="20"/>
          <w:szCs w:val="20"/>
        </w:rPr>
        <w:t>вжила</w:t>
      </w:r>
      <w:proofErr w:type="spellEnd"/>
      <w:r w:rsidR="008C71F2" w:rsidRPr="00554C8D">
        <w:rPr>
          <w:color w:val="000000"/>
          <w:sz w:val="20"/>
          <w:szCs w:val="20"/>
        </w:rPr>
        <w:t xml:space="preserve"> </w:t>
      </w:r>
      <w:proofErr w:type="spellStart"/>
      <w:r w:rsidR="008C71F2" w:rsidRPr="00554C8D">
        <w:rPr>
          <w:color w:val="000000"/>
          <w:sz w:val="20"/>
          <w:szCs w:val="20"/>
        </w:rPr>
        <w:t>всіх</w:t>
      </w:r>
      <w:proofErr w:type="spellEnd"/>
      <w:r w:rsidR="008C71F2" w:rsidRPr="00554C8D">
        <w:rPr>
          <w:color w:val="000000"/>
          <w:sz w:val="20"/>
          <w:szCs w:val="20"/>
        </w:rPr>
        <w:t xml:space="preserve"> </w:t>
      </w:r>
      <w:proofErr w:type="spellStart"/>
      <w:r w:rsidR="008C71F2" w:rsidRPr="00554C8D">
        <w:rPr>
          <w:color w:val="000000"/>
          <w:sz w:val="20"/>
          <w:szCs w:val="20"/>
        </w:rPr>
        <w:t>залежних</w:t>
      </w:r>
      <w:proofErr w:type="spellEnd"/>
      <w:r w:rsidR="008C71F2" w:rsidRPr="00554C8D">
        <w:rPr>
          <w:color w:val="000000"/>
          <w:sz w:val="20"/>
          <w:szCs w:val="20"/>
        </w:rPr>
        <w:t xml:space="preserve"> </w:t>
      </w:r>
      <w:proofErr w:type="spellStart"/>
      <w:r w:rsidR="008C71F2" w:rsidRPr="00554C8D">
        <w:rPr>
          <w:color w:val="000000"/>
          <w:sz w:val="20"/>
          <w:szCs w:val="20"/>
        </w:rPr>
        <w:t>від</w:t>
      </w:r>
      <w:proofErr w:type="spellEnd"/>
      <w:r w:rsidR="008C71F2" w:rsidRPr="00554C8D">
        <w:rPr>
          <w:color w:val="000000"/>
          <w:sz w:val="20"/>
          <w:szCs w:val="20"/>
        </w:rPr>
        <w:t xml:space="preserve"> </w:t>
      </w:r>
      <w:proofErr w:type="spellStart"/>
      <w:r w:rsidR="008C71F2" w:rsidRPr="00554C8D">
        <w:rPr>
          <w:color w:val="000000"/>
          <w:sz w:val="20"/>
          <w:szCs w:val="20"/>
        </w:rPr>
        <w:t>неї</w:t>
      </w:r>
      <w:proofErr w:type="spellEnd"/>
      <w:r w:rsidR="008C71F2" w:rsidRPr="00554C8D">
        <w:rPr>
          <w:color w:val="000000"/>
          <w:sz w:val="20"/>
          <w:szCs w:val="20"/>
        </w:rPr>
        <w:t xml:space="preserve"> </w:t>
      </w:r>
      <w:proofErr w:type="spellStart"/>
      <w:r w:rsidR="008C71F2" w:rsidRPr="00554C8D">
        <w:rPr>
          <w:color w:val="000000"/>
          <w:sz w:val="20"/>
          <w:szCs w:val="20"/>
        </w:rPr>
        <w:t>заходів</w:t>
      </w:r>
      <w:proofErr w:type="spellEnd"/>
      <w:r w:rsidR="008C71F2" w:rsidRPr="00554C8D">
        <w:rPr>
          <w:color w:val="000000"/>
          <w:sz w:val="20"/>
          <w:szCs w:val="20"/>
        </w:rPr>
        <w:t xml:space="preserve"> </w:t>
      </w:r>
      <w:proofErr w:type="spellStart"/>
      <w:r w:rsidR="008C71F2" w:rsidRPr="00554C8D">
        <w:rPr>
          <w:color w:val="000000"/>
          <w:sz w:val="20"/>
          <w:szCs w:val="20"/>
        </w:rPr>
        <w:t>щодо</w:t>
      </w:r>
      <w:proofErr w:type="spellEnd"/>
      <w:r w:rsidR="008C71F2" w:rsidRPr="00554C8D">
        <w:rPr>
          <w:color w:val="000000"/>
          <w:sz w:val="20"/>
          <w:szCs w:val="20"/>
        </w:rPr>
        <w:t xml:space="preserve"> </w:t>
      </w:r>
      <w:proofErr w:type="spellStart"/>
      <w:r w:rsidR="008C71F2" w:rsidRPr="00554C8D">
        <w:rPr>
          <w:color w:val="000000"/>
          <w:sz w:val="20"/>
          <w:szCs w:val="20"/>
        </w:rPr>
        <w:t>належного</w:t>
      </w:r>
      <w:proofErr w:type="spellEnd"/>
      <w:r w:rsidR="008C71F2" w:rsidRPr="00554C8D">
        <w:rPr>
          <w:color w:val="000000"/>
          <w:sz w:val="20"/>
          <w:szCs w:val="20"/>
        </w:rPr>
        <w:t xml:space="preserve"> </w:t>
      </w:r>
      <w:proofErr w:type="spellStart"/>
      <w:r w:rsidR="008C71F2" w:rsidRPr="00554C8D">
        <w:rPr>
          <w:color w:val="000000"/>
          <w:sz w:val="20"/>
          <w:szCs w:val="20"/>
        </w:rPr>
        <w:t>виконання</w:t>
      </w:r>
      <w:proofErr w:type="spellEnd"/>
      <w:r w:rsidR="008C71F2" w:rsidRPr="00554C8D">
        <w:rPr>
          <w:color w:val="000000"/>
          <w:sz w:val="20"/>
          <w:szCs w:val="20"/>
        </w:rPr>
        <w:t xml:space="preserve"> </w:t>
      </w:r>
      <w:proofErr w:type="spellStart"/>
      <w:r w:rsidR="008C71F2" w:rsidRPr="00554C8D">
        <w:rPr>
          <w:color w:val="000000"/>
          <w:sz w:val="20"/>
          <w:szCs w:val="20"/>
        </w:rPr>
        <w:t>цього</w:t>
      </w:r>
      <w:proofErr w:type="spellEnd"/>
      <w:r w:rsidR="008C71F2" w:rsidRPr="00554C8D">
        <w:rPr>
          <w:color w:val="000000"/>
          <w:sz w:val="20"/>
          <w:szCs w:val="20"/>
        </w:rPr>
        <w:t xml:space="preserve"> Договору.</w:t>
      </w:r>
    </w:p>
    <w:p w:rsidR="00541896" w:rsidRPr="00554C8D" w:rsidRDefault="00676D49" w:rsidP="008150B3">
      <w:pPr>
        <w:tabs>
          <w:tab w:val="left" w:pos="1276"/>
        </w:tabs>
        <w:suppressAutoHyphens/>
        <w:jc w:val="both"/>
        <w:rPr>
          <w:sz w:val="20"/>
          <w:szCs w:val="20"/>
          <w:lang w:val="uk-UA"/>
        </w:rPr>
      </w:pPr>
      <w:r w:rsidRPr="00554C8D">
        <w:rPr>
          <w:sz w:val="20"/>
          <w:szCs w:val="20"/>
          <w:lang w:val="uk-UA"/>
        </w:rPr>
        <w:t>7</w:t>
      </w:r>
      <w:r w:rsidR="008150B3" w:rsidRPr="00554C8D">
        <w:rPr>
          <w:sz w:val="20"/>
          <w:szCs w:val="20"/>
          <w:lang w:val="uk-UA"/>
        </w:rPr>
        <w:t>.</w:t>
      </w:r>
      <w:r w:rsidR="008C71F2" w:rsidRPr="00554C8D">
        <w:rPr>
          <w:sz w:val="20"/>
          <w:szCs w:val="20"/>
          <w:lang w:val="uk-UA"/>
        </w:rPr>
        <w:t>3</w:t>
      </w:r>
      <w:r w:rsidR="008150B3" w:rsidRPr="00554C8D">
        <w:rPr>
          <w:sz w:val="20"/>
          <w:szCs w:val="20"/>
          <w:lang w:val="uk-UA"/>
        </w:rPr>
        <w:t>. </w:t>
      </w:r>
      <w:r w:rsidR="00541896" w:rsidRPr="00554C8D">
        <w:rPr>
          <w:sz w:val="20"/>
          <w:szCs w:val="20"/>
          <w:lang w:val="uk-UA"/>
        </w:rPr>
        <w:t>В разі порушення узгоджених строків, встановлених відповідно до умов цього Договору</w:t>
      </w:r>
      <w:r w:rsidR="00A37F2A" w:rsidRPr="00554C8D">
        <w:rPr>
          <w:sz w:val="20"/>
          <w:szCs w:val="20"/>
          <w:lang w:val="uk-UA"/>
        </w:rPr>
        <w:t xml:space="preserve"> та Специфікацій до нього</w:t>
      </w:r>
      <w:r w:rsidR="00541896" w:rsidRPr="00554C8D">
        <w:rPr>
          <w:sz w:val="20"/>
          <w:szCs w:val="20"/>
          <w:lang w:val="uk-UA"/>
        </w:rPr>
        <w:t>, Постачальник зобов'язаний сплатити Покупцю неустойку (штраф) у розмірі 0,</w:t>
      </w:r>
      <w:r w:rsidR="00553BF5" w:rsidRPr="00554C8D">
        <w:rPr>
          <w:sz w:val="20"/>
          <w:szCs w:val="20"/>
          <w:lang w:val="uk-UA"/>
        </w:rPr>
        <w:t>0</w:t>
      </w:r>
      <w:r w:rsidR="00541896" w:rsidRPr="00554C8D">
        <w:rPr>
          <w:sz w:val="20"/>
          <w:szCs w:val="20"/>
          <w:lang w:val="uk-UA"/>
        </w:rPr>
        <w:t xml:space="preserve">1 % від вартості непоставленого в строк </w:t>
      </w:r>
      <w:r w:rsidR="001560EB">
        <w:rPr>
          <w:sz w:val="20"/>
          <w:szCs w:val="20"/>
          <w:lang w:val="uk-UA"/>
        </w:rPr>
        <w:t>Обладнання</w:t>
      </w:r>
      <w:r w:rsidR="00541896" w:rsidRPr="00554C8D">
        <w:rPr>
          <w:sz w:val="20"/>
          <w:szCs w:val="20"/>
          <w:lang w:val="uk-UA"/>
        </w:rPr>
        <w:t xml:space="preserve"> за кожен день прострочення, але не більш ніж </w:t>
      </w:r>
      <w:r w:rsidR="00A37F2A" w:rsidRPr="00554C8D">
        <w:rPr>
          <w:sz w:val="20"/>
          <w:szCs w:val="20"/>
          <w:lang w:val="uk-UA"/>
        </w:rPr>
        <w:t>3</w:t>
      </w:r>
      <w:r w:rsidR="00541896" w:rsidRPr="00554C8D">
        <w:rPr>
          <w:sz w:val="20"/>
          <w:szCs w:val="20"/>
          <w:lang w:val="uk-UA"/>
        </w:rPr>
        <w:t xml:space="preserve"> % від вартості непоставленого </w:t>
      </w:r>
      <w:r w:rsidR="001560EB">
        <w:rPr>
          <w:sz w:val="20"/>
          <w:szCs w:val="20"/>
          <w:lang w:val="uk-UA"/>
        </w:rPr>
        <w:t>Обладнання</w:t>
      </w:r>
      <w:r w:rsidR="00541896" w:rsidRPr="00554C8D">
        <w:rPr>
          <w:sz w:val="20"/>
          <w:szCs w:val="20"/>
          <w:lang w:val="uk-UA"/>
        </w:rPr>
        <w:t>.</w:t>
      </w:r>
    </w:p>
    <w:p w:rsidR="00541896" w:rsidRPr="00554C8D" w:rsidRDefault="00676D49" w:rsidP="008150B3">
      <w:pPr>
        <w:tabs>
          <w:tab w:val="left" w:pos="1276"/>
        </w:tabs>
        <w:suppressAutoHyphens/>
        <w:jc w:val="both"/>
        <w:rPr>
          <w:sz w:val="20"/>
          <w:szCs w:val="20"/>
          <w:lang w:val="uk-UA"/>
        </w:rPr>
      </w:pPr>
      <w:r w:rsidRPr="00554C8D">
        <w:rPr>
          <w:rStyle w:val="hps"/>
          <w:sz w:val="20"/>
          <w:szCs w:val="20"/>
          <w:lang w:val="uk-UA"/>
        </w:rPr>
        <w:t>7</w:t>
      </w:r>
      <w:r w:rsidR="008150B3" w:rsidRPr="00554C8D">
        <w:rPr>
          <w:rStyle w:val="hps"/>
          <w:sz w:val="20"/>
          <w:szCs w:val="20"/>
          <w:lang w:val="uk-UA"/>
        </w:rPr>
        <w:t>.</w:t>
      </w:r>
      <w:r w:rsidR="008C71F2" w:rsidRPr="00554C8D">
        <w:rPr>
          <w:rStyle w:val="hps"/>
          <w:sz w:val="20"/>
          <w:szCs w:val="20"/>
          <w:lang w:val="uk-UA"/>
        </w:rPr>
        <w:t>4</w:t>
      </w:r>
      <w:r w:rsidR="008150B3" w:rsidRPr="00554C8D">
        <w:rPr>
          <w:rStyle w:val="hps"/>
          <w:sz w:val="20"/>
          <w:szCs w:val="20"/>
          <w:lang w:val="uk-UA"/>
        </w:rPr>
        <w:t>. </w:t>
      </w:r>
      <w:r w:rsidR="00541896" w:rsidRPr="00554C8D">
        <w:rPr>
          <w:rStyle w:val="hps"/>
          <w:sz w:val="20"/>
          <w:szCs w:val="20"/>
          <w:lang w:val="uk-UA"/>
        </w:rPr>
        <w:t>Сплата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неустойки</w:t>
      </w:r>
      <w:r w:rsidR="00541896" w:rsidRPr="00554C8D">
        <w:rPr>
          <w:sz w:val="20"/>
          <w:szCs w:val="20"/>
          <w:lang w:val="uk-UA"/>
        </w:rPr>
        <w:t xml:space="preserve">, </w:t>
      </w:r>
      <w:r w:rsidR="00541896" w:rsidRPr="00554C8D">
        <w:rPr>
          <w:rStyle w:val="hps"/>
          <w:sz w:val="20"/>
          <w:szCs w:val="20"/>
          <w:lang w:val="uk-UA"/>
        </w:rPr>
        <w:t>штрафу</w:t>
      </w:r>
      <w:r w:rsidR="00541896" w:rsidRPr="00554C8D">
        <w:rPr>
          <w:sz w:val="20"/>
          <w:szCs w:val="20"/>
          <w:lang w:val="uk-UA"/>
        </w:rPr>
        <w:t xml:space="preserve">, </w:t>
      </w:r>
      <w:r w:rsidR="00541896" w:rsidRPr="00554C8D">
        <w:rPr>
          <w:rStyle w:val="hps"/>
          <w:sz w:val="20"/>
          <w:szCs w:val="20"/>
          <w:lang w:val="uk-UA"/>
        </w:rPr>
        <w:t>пені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не звільняє сторони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від виконання зобов'язання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за Договором</w:t>
      </w:r>
      <w:r w:rsidR="00541896" w:rsidRPr="00554C8D">
        <w:rPr>
          <w:sz w:val="20"/>
          <w:szCs w:val="20"/>
          <w:lang w:val="uk-UA"/>
        </w:rPr>
        <w:t>.</w:t>
      </w:r>
    </w:p>
    <w:p w:rsidR="008150B3" w:rsidRPr="00554C8D" w:rsidRDefault="00676D49" w:rsidP="008150B3">
      <w:pPr>
        <w:jc w:val="both"/>
        <w:rPr>
          <w:color w:val="000000"/>
          <w:sz w:val="20"/>
          <w:szCs w:val="20"/>
          <w:lang w:val="uk-UA"/>
        </w:rPr>
      </w:pPr>
      <w:r w:rsidRPr="00554C8D">
        <w:rPr>
          <w:color w:val="000000"/>
          <w:sz w:val="20"/>
          <w:szCs w:val="20"/>
          <w:lang w:val="uk-UA"/>
        </w:rPr>
        <w:t>7</w:t>
      </w:r>
      <w:r w:rsidR="008150B3" w:rsidRPr="00554C8D">
        <w:rPr>
          <w:color w:val="000000"/>
          <w:sz w:val="20"/>
          <w:szCs w:val="20"/>
          <w:lang w:val="uk-UA"/>
        </w:rPr>
        <w:t>.</w:t>
      </w:r>
      <w:r w:rsidR="008C71F2" w:rsidRPr="00554C8D">
        <w:rPr>
          <w:color w:val="000000"/>
          <w:sz w:val="20"/>
          <w:szCs w:val="20"/>
          <w:lang w:val="uk-UA"/>
        </w:rPr>
        <w:t>5</w:t>
      </w:r>
      <w:r w:rsidR="008150B3" w:rsidRPr="00554C8D">
        <w:rPr>
          <w:color w:val="000000"/>
          <w:sz w:val="20"/>
          <w:szCs w:val="20"/>
          <w:lang w:val="uk-UA"/>
        </w:rPr>
        <w:t xml:space="preserve">. Покупець несе повну матеріальну відповідальність за переданий </w:t>
      </w:r>
      <w:r w:rsidR="001560EB">
        <w:rPr>
          <w:color w:val="000000"/>
          <w:sz w:val="20"/>
          <w:szCs w:val="20"/>
          <w:lang w:val="uk-UA"/>
        </w:rPr>
        <w:t>Обладнання</w:t>
      </w:r>
      <w:r w:rsidR="008150B3" w:rsidRPr="00554C8D">
        <w:rPr>
          <w:color w:val="000000"/>
          <w:sz w:val="20"/>
          <w:szCs w:val="20"/>
          <w:lang w:val="uk-UA"/>
        </w:rPr>
        <w:t xml:space="preserve"> з моменту приймання </w:t>
      </w:r>
      <w:r w:rsidR="001560EB">
        <w:rPr>
          <w:color w:val="000000"/>
          <w:sz w:val="20"/>
          <w:szCs w:val="20"/>
          <w:lang w:val="uk-UA"/>
        </w:rPr>
        <w:t>Обладнання</w:t>
      </w:r>
      <w:r w:rsidR="008150B3" w:rsidRPr="00554C8D">
        <w:rPr>
          <w:color w:val="000000"/>
          <w:sz w:val="20"/>
          <w:szCs w:val="20"/>
          <w:lang w:val="uk-UA"/>
        </w:rPr>
        <w:t xml:space="preserve"> від Постачальника.</w:t>
      </w:r>
    </w:p>
    <w:p w:rsidR="00553BF5" w:rsidRPr="00554C8D" w:rsidRDefault="00676D49" w:rsidP="008150B3">
      <w:pPr>
        <w:jc w:val="both"/>
        <w:rPr>
          <w:sz w:val="20"/>
          <w:szCs w:val="20"/>
          <w:lang w:val="uk-UA"/>
        </w:rPr>
      </w:pPr>
      <w:r w:rsidRPr="00554C8D">
        <w:rPr>
          <w:sz w:val="20"/>
          <w:szCs w:val="20"/>
          <w:lang w:val="uk-UA"/>
        </w:rPr>
        <w:t>7</w:t>
      </w:r>
      <w:r w:rsidR="00553BF5" w:rsidRPr="00554C8D">
        <w:rPr>
          <w:sz w:val="20"/>
          <w:szCs w:val="20"/>
          <w:lang w:val="uk-UA"/>
        </w:rPr>
        <w:t>.</w:t>
      </w:r>
      <w:r w:rsidR="008C71F2" w:rsidRPr="00554C8D">
        <w:rPr>
          <w:sz w:val="20"/>
          <w:szCs w:val="20"/>
          <w:lang w:val="uk-UA"/>
        </w:rPr>
        <w:t>6.</w:t>
      </w:r>
      <w:r w:rsidR="00553BF5" w:rsidRPr="00554C8D">
        <w:rPr>
          <w:sz w:val="20"/>
          <w:szCs w:val="20"/>
          <w:lang w:val="uk-UA"/>
        </w:rPr>
        <w:t xml:space="preserve"> За невиконання або неналежне виконання п.</w:t>
      </w:r>
      <w:r w:rsidRPr="00554C8D">
        <w:rPr>
          <w:sz w:val="20"/>
          <w:szCs w:val="20"/>
          <w:lang w:val="uk-UA"/>
        </w:rPr>
        <w:t>6</w:t>
      </w:r>
      <w:r w:rsidR="00553BF5" w:rsidRPr="00554C8D">
        <w:rPr>
          <w:sz w:val="20"/>
          <w:szCs w:val="20"/>
          <w:lang w:val="uk-UA"/>
        </w:rPr>
        <w:t>.</w:t>
      </w:r>
      <w:r w:rsidR="001805DB" w:rsidRPr="00554C8D">
        <w:rPr>
          <w:sz w:val="20"/>
          <w:szCs w:val="20"/>
          <w:lang w:val="uk-UA"/>
        </w:rPr>
        <w:t>4</w:t>
      </w:r>
      <w:r w:rsidR="00553BF5" w:rsidRPr="00554C8D">
        <w:rPr>
          <w:sz w:val="20"/>
          <w:szCs w:val="20"/>
          <w:lang w:val="uk-UA"/>
        </w:rPr>
        <w:t xml:space="preserve">. Договору, Покупець зобов'язаний сплатити Постачальнику неустойку (штраф) у розмірі </w:t>
      </w:r>
      <w:r w:rsidR="00F36E72" w:rsidRPr="00554C8D">
        <w:rPr>
          <w:sz w:val="20"/>
          <w:szCs w:val="20"/>
          <w:lang w:val="uk-UA"/>
        </w:rPr>
        <w:t>3</w:t>
      </w:r>
      <w:r w:rsidR="00553BF5" w:rsidRPr="00554C8D">
        <w:rPr>
          <w:sz w:val="20"/>
          <w:szCs w:val="20"/>
          <w:lang w:val="uk-UA"/>
        </w:rPr>
        <w:t xml:space="preserve"> % від вартості </w:t>
      </w:r>
      <w:r w:rsidR="001560EB">
        <w:rPr>
          <w:sz w:val="20"/>
          <w:szCs w:val="20"/>
          <w:lang w:val="uk-UA"/>
        </w:rPr>
        <w:t>Обладнання</w:t>
      </w:r>
      <w:r w:rsidR="00553BF5" w:rsidRPr="00554C8D">
        <w:rPr>
          <w:sz w:val="20"/>
          <w:szCs w:val="20"/>
          <w:lang w:val="uk-UA"/>
        </w:rPr>
        <w:t xml:space="preserve"> як</w:t>
      </w:r>
      <w:r w:rsidR="001560EB">
        <w:rPr>
          <w:sz w:val="20"/>
          <w:szCs w:val="20"/>
          <w:lang w:val="uk-UA"/>
        </w:rPr>
        <w:t>е</w:t>
      </w:r>
      <w:r w:rsidR="00553BF5" w:rsidRPr="00554C8D">
        <w:rPr>
          <w:sz w:val="20"/>
          <w:szCs w:val="20"/>
          <w:lang w:val="uk-UA"/>
        </w:rPr>
        <w:t xml:space="preserve"> Постачається.</w:t>
      </w:r>
    </w:p>
    <w:p w:rsidR="008150B3" w:rsidRPr="00554C8D" w:rsidRDefault="008150B3" w:rsidP="008150B3">
      <w:pPr>
        <w:tabs>
          <w:tab w:val="left" w:pos="1276"/>
        </w:tabs>
        <w:suppressAutoHyphens/>
        <w:jc w:val="both"/>
        <w:rPr>
          <w:sz w:val="20"/>
          <w:szCs w:val="20"/>
          <w:lang w:val="uk-UA"/>
        </w:rPr>
      </w:pPr>
    </w:p>
    <w:p w:rsidR="00541896" w:rsidRPr="00554C8D" w:rsidRDefault="00676D49" w:rsidP="004D20BE">
      <w:pPr>
        <w:suppressAutoHyphens/>
        <w:ind w:left="360"/>
        <w:jc w:val="center"/>
        <w:rPr>
          <w:b/>
          <w:sz w:val="20"/>
          <w:szCs w:val="20"/>
          <w:lang w:val="uk-UA"/>
        </w:rPr>
      </w:pPr>
      <w:r w:rsidRPr="00554C8D">
        <w:rPr>
          <w:b/>
          <w:sz w:val="20"/>
          <w:szCs w:val="20"/>
          <w:lang w:val="uk-UA"/>
        </w:rPr>
        <w:t>8</w:t>
      </w:r>
      <w:r w:rsidR="004D20BE" w:rsidRPr="00554C8D">
        <w:rPr>
          <w:b/>
          <w:sz w:val="20"/>
          <w:szCs w:val="20"/>
          <w:lang w:val="uk-UA"/>
        </w:rPr>
        <w:t>. </w:t>
      </w:r>
      <w:r w:rsidR="00541896" w:rsidRPr="00554C8D">
        <w:rPr>
          <w:b/>
          <w:sz w:val="20"/>
          <w:szCs w:val="20"/>
          <w:lang w:val="uk-UA"/>
        </w:rPr>
        <w:t>СТРОК ДІЇ ДОГОВОРУ ТА ПОРЯДОК ЙОГО РОЗІРВАННЯ</w:t>
      </w:r>
    </w:p>
    <w:p w:rsidR="00541896" w:rsidRPr="00554C8D" w:rsidRDefault="00676D49" w:rsidP="004D20BE">
      <w:pPr>
        <w:tabs>
          <w:tab w:val="left" w:pos="1276"/>
        </w:tabs>
        <w:suppressAutoHyphens/>
        <w:jc w:val="both"/>
        <w:rPr>
          <w:sz w:val="20"/>
          <w:szCs w:val="20"/>
          <w:lang w:val="uk-UA"/>
        </w:rPr>
      </w:pPr>
      <w:r w:rsidRPr="00554C8D">
        <w:rPr>
          <w:sz w:val="20"/>
          <w:szCs w:val="20"/>
          <w:lang w:val="uk-UA"/>
        </w:rPr>
        <w:lastRenderedPageBreak/>
        <w:t>8</w:t>
      </w:r>
      <w:r w:rsidR="004D20BE" w:rsidRPr="00554C8D">
        <w:rPr>
          <w:sz w:val="20"/>
          <w:szCs w:val="20"/>
          <w:lang w:val="uk-UA"/>
        </w:rPr>
        <w:t>.1. </w:t>
      </w:r>
      <w:r w:rsidR="00541896" w:rsidRPr="00554C8D">
        <w:rPr>
          <w:sz w:val="20"/>
          <w:szCs w:val="20"/>
          <w:lang w:val="uk-UA"/>
        </w:rPr>
        <w:t xml:space="preserve">Цей Договір вважається укладеним та </w:t>
      </w:r>
      <w:r w:rsidR="00541896" w:rsidRPr="00554C8D">
        <w:rPr>
          <w:rStyle w:val="hps"/>
          <w:sz w:val="20"/>
          <w:szCs w:val="20"/>
          <w:lang w:val="uk-UA"/>
        </w:rPr>
        <w:t>набуває чинності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з моменту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його підписання</w:t>
      </w:r>
      <w:r w:rsidR="00541896" w:rsidRPr="00554C8D">
        <w:rPr>
          <w:sz w:val="20"/>
          <w:szCs w:val="20"/>
          <w:lang w:val="uk-UA"/>
        </w:rPr>
        <w:t xml:space="preserve"> повноважними </w:t>
      </w:r>
      <w:r w:rsidR="00541896" w:rsidRPr="00554C8D">
        <w:rPr>
          <w:rStyle w:val="hps"/>
          <w:sz w:val="20"/>
          <w:szCs w:val="20"/>
          <w:lang w:val="uk-UA"/>
        </w:rPr>
        <w:t>представниками</w:t>
      </w:r>
      <w:r w:rsidR="00541896" w:rsidRPr="00554C8D">
        <w:rPr>
          <w:sz w:val="20"/>
          <w:szCs w:val="20"/>
          <w:lang w:val="uk-UA"/>
        </w:rPr>
        <w:t xml:space="preserve"> обох </w:t>
      </w:r>
      <w:r w:rsidR="00541896" w:rsidRPr="00554C8D">
        <w:rPr>
          <w:rStyle w:val="hps"/>
          <w:sz w:val="20"/>
          <w:szCs w:val="20"/>
          <w:lang w:val="uk-UA"/>
        </w:rPr>
        <w:t>Сторін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і діє</w:t>
      </w:r>
      <w:r w:rsidR="00541896" w:rsidRPr="00554C8D">
        <w:rPr>
          <w:sz w:val="20"/>
          <w:szCs w:val="20"/>
          <w:lang w:val="uk-UA"/>
        </w:rPr>
        <w:t xml:space="preserve"> до </w:t>
      </w:r>
      <w:r w:rsidR="001560EB">
        <w:rPr>
          <w:sz w:val="20"/>
          <w:szCs w:val="20"/>
          <w:lang w:val="uk-UA"/>
        </w:rPr>
        <w:t>_____________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20</w:t>
      </w:r>
      <w:r w:rsidR="001560EB">
        <w:rPr>
          <w:rStyle w:val="hps"/>
          <w:sz w:val="20"/>
          <w:szCs w:val="20"/>
          <w:lang w:val="uk-UA"/>
        </w:rPr>
        <w:t>20</w:t>
      </w:r>
      <w:r w:rsidR="00541896" w:rsidRPr="00554C8D">
        <w:rPr>
          <w:rStyle w:val="hps"/>
          <w:sz w:val="20"/>
          <w:szCs w:val="20"/>
          <w:lang w:val="uk-UA"/>
        </w:rPr>
        <w:t xml:space="preserve"> року,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а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в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частині</w:t>
      </w:r>
      <w:r w:rsidR="00541896" w:rsidRPr="00554C8D">
        <w:rPr>
          <w:sz w:val="20"/>
          <w:szCs w:val="20"/>
          <w:lang w:val="uk-UA"/>
        </w:rPr>
        <w:t xml:space="preserve"> виконання </w:t>
      </w:r>
      <w:r w:rsidR="00541896" w:rsidRPr="00554C8D">
        <w:rPr>
          <w:rStyle w:val="hps"/>
          <w:sz w:val="20"/>
          <w:szCs w:val="20"/>
          <w:lang w:val="uk-UA"/>
        </w:rPr>
        <w:t>зобов'язань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по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гарантії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та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грошовим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розрахункам</w:t>
      </w:r>
      <w:r w:rsidR="00541896" w:rsidRPr="00554C8D">
        <w:rPr>
          <w:sz w:val="20"/>
          <w:szCs w:val="20"/>
          <w:lang w:val="uk-UA"/>
        </w:rPr>
        <w:t xml:space="preserve">, </w:t>
      </w:r>
      <w:r w:rsidR="00541896" w:rsidRPr="00554C8D">
        <w:rPr>
          <w:rStyle w:val="hps"/>
          <w:sz w:val="20"/>
          <w:szCs w:val="20"/>
          <w:lang w:val="uk-UA"/>
        </w:rPr>
        <w:t>включаючи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оплату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штрафних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санкцій</w:t>
      </w:r>
      <w:r w:rsidR="00541896" w:rsidRPr="00554C8D">
        <w:rPr>
          <w:sz w:val="20"/>
          <w:szCs w:val="20"/>
          <w:lang w:val="uk-UA"/>
        </w:rPr>
        <w:t xml:space="preserve">, </w:t>
      </w:r>
      <w:r w:rsidR="00541896" w:rsidRPr="00554C8D">
        <w:rPr>
          <w:rStyle w:val="hps"/>
          <w:sz w:val="20"/>
          <w:szCs w:val="20"/>
          <w:lang w:val="uk-UA"/>
        </w:rPr>
        <w:t>до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їх</w:t>
      </w:r>
      <w:r w:rsidR="00541896" w:rsidRPr="00554C8D">
        <w:rPr>
          <w:sz w:val="20"/>
          <w:szCs w:val="20"/>
          <w:lang w:val="uk-UA"/>
        </w:rPr>
        <w:t xml:space="preserve"> повного </w:t>
      </w:r>
      <w:r w:rsidR="00541896" w:rsidRPr="00554C8D">
        <w:rPr>
          <w:rStyle w:val="hps"/>
          <w:sz w:val="20"/>
          <w:szCs w:val="20"/>
          <w:lang w:val="uk-UA"/>
        </w:rPr>
        <w:t>виконання</w:t>
      </w:r>
      <w:r w:rsidR="00541896" w:rsidRPr="00554C8D">
        <w:rPr>
          <w:sz w:val="20"/>
          <w:szCs w:val="20"/>
          <w:lang w:val="uk-UA"/>
        </w:rPr>
        <w:t xml:space="preserve"> С</w:t>
      </w:r>
      <w:r w:rsidR="00541896" w:rsidRPr="00554C8D">
        <w:rPr>
          <w:rStyle w:val="hps"/>
          <w:sz w:val="20"/>
          <w:szCs w:val="20"/>
          <w:lang w:val="uk-UA"/>
        </w:rPr>
        <w:t>торонами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належним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чином</w:t>
      </w:r>
      <w:r w:rsidR="00541896" w:rsidRPr="00554C8D">
        <w:rPr>
          <w:sz w:val="20"/>
          <w:szCs w:val="20"/>
          <w:lang w:val="uk-UA"/>
        </w:rPr>
        <w:t>.</w:t>
      </w:r>
    </w:p>
    <w:p w:rsidR="00541896" w:rsidRPr="00554C8D" w:rsidRDefault="00676D49" w:rsidP="004D20BE">
      <w:pPr>
        <w:tabs>
          <w:tab w:val="left" w:pos="1276"/>
        </w:tabs>
        <w:suppressAutoHyphens/>
        <w:jc w:val="both"/>
        <w:rPr>
          <w:rStyle w:val="hps"/>
          <w:sz w:val="20"/>
          <w:szCs w:val="20"/>
          <w:lang w:val="uk-UA"/>
        </w:rPr>
      </w:pPr>
      <w:r w:rsidRPr="00554C8D">
        <w:rPr>
          <w:rStyle w:val="hps"/>
          <w:sz w:val="20"/>
          <w:szCs w:val="20"/>
          <w:lang w:val="uk-UA"/>
        </w:rPr>
        <w:t>8</w:t>
      </w:r>
      <w:r w:rsidR="004D20BE" w:rsidRPr="00554C8D">
        <w:rPr>
          <w:rStyle w:val="hps"/>
          <w:sz w:val="20"/>
          <w:szCs w:val="20"/>
          <w:lang w:val="uk-UA"/>
        </w:rPr>
        <w:t>.2. </w:t>
      </w:r>
      <w:r w:rsidR="00541896" w:rsidRPr="00554C8D">
        <w:rPr>
          <w:rStyle w:val="hps"/>
          <w:sz w:val="20"/>
          <w:szCs w:val="20"/>
          <w:lang w:val="uk-UA"/>
        </w:rPr>
        <w:t>Цей Договір може бути достроково розірваний лише у відповідності до норм чинного законодавства або за взаємною письмовою згодою Сторін.</w:t>
      </w:r>
    </w:p>
    <w:p w:rsidR="00541896" w:rsidRPr="00554C8D" w:rsidRDefault="00676D49" w:rsidP="004D20BE">
      <w:pPr>
        <w:tabs>
          <w:tab w:val="left" w:pos="1276"/>
        </w:tabs>
        <w:suppressAutoHyphens/>
        <w:jc w:val="both"/>
        <w:rPr>
          <w:rStyle w:val="hps"/>
          <w:sz w:val="20"/>
          <w:szCs w:val="20"/>
          <w:lang w:val="uk-UA"/>
        </w:rPr>
      </w:pPr>
      <w:r w:rsidRPr="00554C8D">
        <w:rPr>
          <w:rStyle w:val="hps"/>
          <w:sz w:val="20"/>
          <w:szCs w:val="20"/>
          <w:lang w:val="uk-UA"/>
        </w:rPr>
        <w:t>8</w:t>
      </w:r>
      <w:r w:rsidR="004D20BE" w:rsidRPr="00554C8D">
        <w:rPr>
          <w:rStyle w:val="hps"/>
          <w:sz w:val="20"/>
          <w:szCs w:val="20"/>
          <w:lang w:val="uk-UA"/>
        </w:rPr>
        <w:t>.3. </w:t>
      </w:r>
      <w:r w:rsidR="00541896" w:rsidRPr="00554C8D">
        <w:rPr>
          <w:rStyle w:val="hps"/>
          <w:sz w:val="20"/>
          <w:szCs w:val="20"/>
          <w:lang w:val="uk-UA"/>
        </w:rPr>
        <w:t>Одностороння відмова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від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виконання зобов'язання і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одностороння відмова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від Договору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допускається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лише у випадках</w:t>
      </w:r>
      <w:r w:rsidR="00541896" w:rsidRPr="00554C8D">
        <w:rPr>
          <w:sz w:val="20"/>
          <w:szCs w:val="20"/>
          <w:lang w:val="uk-UA"/>
        </w:rPr>
        <w:t xml:space="preserve">, </w:t>
      </w:r>
      <w:r w:rsidR="00541896" w:rsidRPr="00554C8D">
        <w:rPr>
          <w:rStyle w:val="hps"/>
          <w:sz w:val="20"/>
          <w:szCs w:val="20"/>
          <w:lang w:val="uk-UA"/>
        </w:rPr>
        <w:t>передбачених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законодавством.</w:t>
      </w:r>
    </w:p>
    <w:p w:rsidR="004D20BE" w:rsidRPr="00554C8D" w:rsidRDefault="004D20BE" w:rsidP="004D20BE">
      <w:pPr>
        <w:tabs>
          <w:tab w:val="left" w:pos="1276"/>
        </w:tabs>
        <w:suppressAutoHyphens/>
        <w:jc w:val="both"/>
        <w:rPr>
          <w:rStyle w:val="hps"/>
          <w:sz w:val="20"/>
          <w:szCs w:val="20"/>
          <w:lang w:val="uk-UA"/>
        </w:rPr>
      </w:pPr>
    </w:p>
    <w:p w:rsidR="00541896" w:rsidRPr="00554C8D" w:rsidRDefault="00676D49" w:rsidP="004D20BE">
      <w:pPr>
        <w:suppressAutoHyphens/>
        <w:jc w:val="center"/>
        <w:rPr>
          <w:b/>
          <w:sz w:val="20"/>
          <w:szCs w:val="20"/>
          <w:lang w:val="uk-UA"/>
        </w:rPr>
      </w:pPr>
      <w:r w:rsidRPr="00554C8D">
        <w:rPr>
          <w:rStyle w:val="hps"/>
          <w:b/>
          <w:sz w:val="20"/>
          <w:szCs w:val="20"/>
          <w:lang w:val="uk-UA"/>
        </w:rPr>
        <w:t>9</w:t>
      </w:r>
      <w:r w:rsidR="004D20BE" w:rsidRPr="00554C8D">
        <w:rPr>
          <w:rStyle w:val="hps"/>
          <w:b/>
          <w:sz w:val="20"/>
          <w:szCs w:val="20"/>
          <w:lang w:val="uk-UA"/>
        </w:rPr>
        <w:t>.</w:t>
      </w:r>
      <w:r w:rsidR="004D20BE" w:rsidRPr="00554C8D">
        <w:rPr>
          <w:rStyle w:val="hps"/>
          <w:sz w:val="20"/>
          <w:szCs w:val="20"/>
          <w:lang w:val="uk-UA"/>
        </w:rPr>
        <w:t> </w:t>
      </w:r>
      <w:r w:rsidR="00541896" w:rsidRPr="00554C8D">
        <w:rPr>
          <w:b/>
          <w:sz w:val="20"/>
          <w:szCs w:val="20"/>
          <w:lang w:val="uk-UA"/>
        </w:rPr>
        <w:t>ФОРС-МАЖОРНІ ОБСТАВИНИ</w:t>
      </w:r>
    </w:p>
    <w:p w:rsidR="00541896" w:rsidRPr="00554C8D" w:rsidRDefault="00676D49" w:rsidP="004D20BE">
      <w:pPr>
        <w:tabs>
          <w:tab w:val="left" w:pos="1276"/>
        </w:tabs>
        <w:suppressAutoHyphens/>
        <w:jc w:val="both"/>
        <w:rPr>
          <w:b/>
          <w:sz w:val="20"/>
          <w:szCs w:val="20"/>
          <w:lang w:val="uk-UA"/>
        </w:rPr>
      </w:pPr>
      <w:r w:rsidRPr="00554C8D">
        <w:rPr>
          <w:rStyle w:val="hps"/>
          <w:sz w:val="20"/>
          <w:szCs w:val="20"/>
          <w:lang w:val="uk-UA"/>
        </w:rPr>
        <w:t>9</w:t>
      </w:r>
      <w:r w:rsidR="004D20BE" w:rsidRPr="00554C8D">
        <w:rPr>
          <w:rStyle w:val="hps"/>
          <w:sz w:val="20"/>
          <w:szCs w:val="20"/>
          <w:lang w:val="uk-UA"/>
        </w:rPr>
        <w:t>.1. </w:t>
      </w:r>
      <w:r w:rsidR="00541896" w:rsidRPr="00554C8D">
        <w:rPr>
          <w:rStyle w:val="hps"/>
          <w:sz w:val="20"/>
          <w:szCs w:val="20"/>
          <w:lang w:val="uk-UA"/>
        </w:rPr>
        <w:t>Сторони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погодилися</w:t>
      </w:r>
      <w:r w:rsidR="00541896" w:rsidRPr="00554C8D">
        <w:rPr>
          <w:sz w:val="20"/>
          <w:szCs w:val="20"/>
          <w:lang w:val="uk-UA"/>
        </w:rPr>
        <w:t xml:space="preserve">, </w:t>
      </w:r>
      <w:r w:rsidR="00541896" w:rsidRPr="00554C8D">
        <w:rPr>
          <w:rStyle w:val="hps"/>
          <w:sz w:val="20"/>
          <w:szCs w:val="20"/>
          <w:lang w:val="uk-UA"/>
        </w:rPr>
        <w:t>що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в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разі настання</w:t>
      </w:r>
      <w:r w:rsidR="00541896" w:rsidRPr="00554C8D">
        <w:rPr>
          <w:sz w:val="20"/>
          <w:szCs w:val="20"/>
          <w:lang w:val="uk-UA"/>
        </w:rPr>
        <w:t xml:space="preserve"> та </w:t>
      </w:r>
      <w:r w:rsidR="00541896" w:rsidRPr="00554C8D">
        <w:rPr>
          <w:rStyle w:val="hps"/>
          <w:sz w:val="20"/>
          <w:szCs w:val="20"/>
          <w:lang w:val="uk-UA"/>
        </w:rPr>
        <w:t>дії обставин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непереборної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сили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та/або їх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наслідків</w:t>
      </w:r>
      <w:r w:rsidR="00541896" w:rsidRPr="00554C8D">
        <w:rPr>
          <w:sz w:val="20"/>
          <w:szCs w:val="20"/>
          <w:lang w:val="uk-UA"/>
        </w:rPr>
        <w:t xml:space="preserve">, </w:t>
      </w:r>
      <w:r w:rsidR="00541896" w:rsidRPr="00554C8D">
        <w:rPr>
          <w:rStyle w:val="hps"/>
          <w:sz w:val="20"/>
          <w:szCs w:val="20"/>
          <w:lang w:val="uk-UA"/>
        </w:rPr>
        <w:t>що не залежать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від волі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сторін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(далі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– форс-мажорні обставини</w:t>
      </w:r>
      <w:r w:rsidR="00541896" w:rsidRPr="00554C8D">
        <w:rPr>
          <w:sz w:val="20"/>
          <w:szCs w:val="20"/>
          <w:lang w:val="uk-UA"/>
        </w:rPr>
        <w:t xml:space="preserve">), </w:t>
      </w:r>
      <w:r w:rsidR="00541896" w:rsidRPr="00554C8D">
        <w:rPr>
          <w:rStyle w:val="hps"/>
          <w:sz w:val="20"/>
          <w:szCs w:val="20"/>
          <w:lang w:val="uk-UA"/>
        </w:rPr>
        <w:t>таких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як</w:t>
      </w:r>
      <w:r w:rsidR="00541896" w:rsidRPr="00554C8D">
        <w:rPr>
          <w:sz w:val="20"/>
          <w:szCs w:val="20"/>
          <w:lang w:val="uk-UA"/>
        </w:rPr>
        <w:t>: війни, блокади, ембарго, міжнародні санкції, валютні обмеження, прийняття законодавчим та іншими органами державної влади постанов та розпоряджень, які роблять неможливим виконання Сторонами своїх зобов'язань, пожежі, повені та інші стихійні лиха, С</w:t>
      </w:r>
      <w:r w:rsidR="00541896" w:rsidRPr="00554C8D">
        <w:rPr>
          <w:rStyle w:val="hps"/>
          <w:sz w:val="20"/>
          <w:szCs w:val="20"/>
          <w:lang w:val="uk-UA"/>
        </w:rPr>
        <w:t>торони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звільняються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від виконання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та відповідальності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за невиконання або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неналежне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виконання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своїх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зобов'язань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за Договором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на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час дії форс-мажорних обставин</w:t>
      </w:r>
      <w:r w:rsidR="00541896" w:rsidRPr="00554C8D">
        <w:rPr>
          <w:sz w:val="20"/>
          <w:szCs w:val="20"/>
          <w:lang w:val="uk-UA"/>
        </w:rPr>
        <w:t>.</w:t>
      </w:r>
    </w:p>
    <w:p w:rsidR="00541896" w:rsidRPr="00554C8D" w:rsidRDefault="00676D49" w:rsidP="004D20BE">
      <w:pPr>
        <w:tabs>
          <w:tab w:val="left" w:pos="1276"/>
        </w:tabs>
        <w:suppressAutoHyphens/>
        <w:jc w:val="both"/>
        <w:rPr>
          <w:b/>
          <w:sz w:val="20"/>
          <w:szCs w:val="20"/>
          <w:lang w:val="uk-UA"/>
        </w:rPr>
      </w:pPr>
      <w:r w:rsidRPr="00554C8D">
        <w:rPr>
          <w:sz w:val="20"/>
          <w:szCs w:val="20"/>
          <w:lang w:val="uk-UA"/>
        </w:rPr>
        <w:t>9</w:t>
      </w:r>
      <w:r w:rsidR="004D20BE" w:rsidRPr="00554C8D">
        <w:rPr>
          <w:sz w:val="20"/>
          <w:szCs w:val="20"/>
          <w:lang w:val="uk-UA"/>
        </w:rPr>
        <w:t>.2. </w:t>
      </w:r>
      <w:r w:rsidR="00541896" w:rsidRPr="00554C8D">
        <w:rPr>
          <w:sz w:val="20"/>
          <w:szCs w:val="20"/>
          <w:lang w:val="uk-UA"/>
        </w:rPr>
        <w:t>Строк</w:t>
      </w:r>
      <w:r w:rsidR="00541896" w:rsidRPr="00554C8D">
        <w:rPr>
          <w:rStyle w:val="hps"/>
          <w:sz w:val="20"/>
          <w:szCs w:val="20"/>
          <w:lang w:val="uk-UA"/>
        </w:rPr>
        <w:t xml:space="preserve"> виконання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зобов'язань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за Договором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переноситься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на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час, протягом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якого діяли</w:t>
      </w:r>
      <w:r w:rsidR="00541896" w:rsidRPr="00554C8D">
        <w:rPr>
          <w:sz w:val="20"/>
          <w:szCs w:val="20"/>
          <w:lang w:val="uk-UA"/>
        </w:rPr>
        <w:t xml:space="preserve"> форс-мажорні </w:t>
      </w:r>
      <w:r w:rsidR="00541896" w:rsidRPr="00554C8D">
        <w:rPr>
          <w:rStyle w:val="hps"/>
          <w:sz w:val="20"/>
          <w:szCs w:val="20"/>
          <w:lang w:val="uk-UA"/>
        </w:rPr>
        <w:t>обставини</w:t>
      </w:r>
      <w:r w:rsidR="00541896" w:rsidRPr="00554C8D">
        <w:rPr>
          <w:sz w:val="20"/>
          <w:szCs w:val="20"/>
          <w:lang w:val="uk-UA"/>
        </w:rPr>
        <w:t>.</w:t>
      </w:r>
    </w:p>
    <w:p w:rsidR="00541896" w:rsidRPr="00554C8D" w:rsidRDefault="00676D49" w:rsidP="004D20BE">
      <w:pPr>
        <w:tabs>
          <w:tab w:val="left" w:pos="1276"/>
        </w:tabs>
        <w:suppressAutoHyphens/>
        <w:jc w:val="both"/>
        <w:rPr>
          <w:b/>
          <w:sz w:val="20"/>
          <w:szCs w:val="20"/>
          <w:lang w:val="uk-UA"/>
        </w:rPr>
      </w:pPr>
      <w:r w:rsidRPr="00554C8D">
        <w:rPr>
          <w:sz w:val="20"/>
          <w:szCs w:val="20"/>
          <w:lang w:val="uk-UA"/>
        </w:rPr>
        <w:t>9</w:t>
      </w:r>
      <w:r w:rsidR="004D20BE" w:rsidRPr="00554C8D">
        <w:rPr>
          <w:sz w:val="20"/>
          <w:szCs w:val="20"/>
          <w:lang w:val="uk-UA"/>
        </w:rPr>
        <w:t>.3. </w:t>
      </w:r>
      <w:r w:rsidR="00541896" w:rsidRPr="00554C8D">
        <w:rPr>
          <w:sz w:val="20"/>
          <w:szCs w:val="20"/>
          <w:lang w:val="uk-UA"/>
        </w:rPr>
        <w:t xml:space="preserve">Сторона, що не може виконати свої зобов'язання за цим Договором внаслідок дії форс-мажорних обставин, повинна повідомити про це іншу Сторону протягом </w:t>
      </w:r>
      <w:r w:rsidR="00541896" w:rsidRPr="00554C8D">
        <w:rPr>
          <w:sz w:val="20"/>
          <w:szCs w:val="20"/>
        </w:rPr>
        <w:t>5</w:t>
      </w:r>
      <w:r w:rsidR="00541896" w:rsidRPr="00554C8D">
        <w:rPr>
          <w:sz w:val="20"/>
          <w:szCs w:val="20"/>
          <w:lang w:val="uk-UA"/>
        </w:rPr>
        <w:t xml:space="preserve"> (п’яти) календарних днів з моменту настання таких обставин. У випадку недотримання умови про повідомлення Сторона, що порушила таку умову, не має права посилатися на ці обставини та їх наслідки.</w:t>
      </w:r>
    </w:p>
    <w:p w:rsidR="00541896" w:rsidRPr="00554C8D" w:rsidRDefault="00676D49" w:rsidP="004D20BE">
      <w:pPr>
        <w:tabs>
          <w:tab w:val="left" w:pos="1276"/>
        </w:tabs>
        <w:suppressAutoHyphens/>
        <w:jc w:val="both"/>
        <w:rPr>
          <w:b/>
          <w:sz w:val="20"/>
          <w:szCs w:val="20"/>
          <w:lang w:val="uk-UA"/>
        </w:rPr>
      </w:pPr>
      <w:r w:rsidRPr="00554C8D">
        <w:rPr>
          <w:sz w:val="20"/>
          <w:szCs w:val="20"/>
          <w:lang w:val="uk-UA"/>
        </w:rPr>
        <w:t>9</w:t>
      </w:r>
      <w:r w:rsidR="004D20BE" w:rsidRPr="00554C8D">
        <w:rPr>
          <w:sz w:val="20"/>
          <w:szCs w:val="20"/>
          <w:lang w:val="uk-UA"/>
        </w:rPr>
        <w:t>.4. </w:t>
      </w:r>
      <w:r w:rsidR="00541896" w:rsidRPr="00554C8D">
        <w:rPr>
          <w:sz w:val="20"/>
          <w:szCs w:val="20"/>
          <w:lang w:val="uk-UA"/>
        </w:rPr>
        <w:t>Виникнення, дія та (або) припинення форс-мажорних обставин підтверджується офіційним документом, виданим Торгово-промисловою палатою України.</w:t>
      </w:r>
    </w:p>
    <w:p w:rsidR="00541896" w:rsidRPr="00554C8D" w:rsidRDefault="00676D49" w:rsidP="004D20BE">
      <w:pPr>
        <w:tabs>
          <w:tab w:val="left" w:pos="1276"/>
        </w:tabs>
        <w:suppressAutoHyphens/>
        <w:jc w:val="both"/>
        <w:rPr>
          <w:b/>
          <w:sz w:val="20"/>
          <w:szCs w:val="20"/>
          <w:lang w:val="uk-UA"/>
        </w:rPr>
      </w:pPr>
      <w:r w:rsidRPr="00554C8D">
        <w:rPr>
          <w:sz w:val="20"/>
          <w:szCs w:val="20"/>
          <w:lang w:val="uk-UA"/>
        </w:rPr>
        <w:t>9</w:t>
      </w:r>
      <w:r w:rsidR="004D20BE" w:rsidRPr="00554C8D">
        <w:rPr>
          <w:sz w:val="20"/>
          <w:szCs w:val="20"/>
          <w:lang w:val="uk-UA"/>
        </w:rPr>
        <w:t>.5. </w:t>
      </w:r>
      <w:r w:rsidR="00541896" w:rsidRPr="00554C8D">
        <w:rPr>
          <w:sz w:val="20"/>
          <w:szCs w:val="20"/>
          <w:lang w:val="uk-UA"/>
        </w:rPr>
        <w:t>У разі припинення дії форс-мажорних обставин Сторона, що посилалась на них, зобов'язана негайно направити повідомлення іншій Стороні. У такому повідомленні повинний бути зазначений термін, протягом якого передбачається виконання зобов'язань за цим Договором. Після припинення впливу форс-мажорних обставин зобов'язання за цим Договором, строк виконання яких настав, підлягають негайному виконанню.</w:t>
      </w:r>
    </w:p>
    <w:p w:rsidR="00541896" w:rsidRPr="00554C8D" w:rsidRDefault="00676D49" w:rsidP="004D20BE">
      <w:pPr>
        <w:tabs>
          <w:tab w:val="left" w:pos="1276"/>
        </w:tabs>
        <w:suppressAutoHyphens/>
        <w:jc w:val="both"/>
        <w:rPr>
          <w:b/>
          <w:sz w:val="20"/>
          <w:szCs w:val="20"/>
          <w:lang w:val="uk-UA"/>
        </w:rPr>
      </w:pPr>
      <w:r w:rsidRPr="00554C8D">
        <w:rPr>
          <w:sz w:val="20"/>
          <w:szCs w:val="20"/>
          <w:lang w:val="uk-UA"/>
        </w:rPr>
        <w:t>9</w:t>
      </w:r>
      <w:r w:rsidR="004D20BE" w:rsidRPr="00554C8D">
        <w:rPr>
          <w:sz w:val="20"/>
          <w:szCs w:val="20"/>
          <w:lang w:val="uk-UA"/>
        </w:rPr>
        <w:t>.6. </w:t>
      </w:r>
      <w:r w:rsidR="00541896" w:rsidRPr="00554C8D">
        <w:rPr>
          <w:sz w:val="20"/>
          <w:szCs w:val="20"/>
          <w:lang w:val="uk-UA"/>
        </w:rPr>
        <w:t>Якщо строк дії форс-мажорних обставин триває більше ніж 3 (три) місяці, Сторони мають право зупинити дію цього Договору. В цьому разі Сторони зобов’язані провести переговори з метою досягнення домовленостей щодо оптимальних умов виконання цього Договору або про припинення його дії.</w:t>
      </w:r>
    </w:p>
    <w:p w:rsidR="00541896" w:rsidRPr="00554C8D" w:rsidRDefault="00676D49" w:rsidP="004D20BE">
      <w:pPr>
        <w:tabs>
          <w:tab w:val="left" w:pos="1276"/>
        </w:tabs>
        <w:suppressAutoHyphens/>
        <w:jc w:val="both"/>
        <w:rPr>
          <w:rStyle w:val="hps"/>
          <w:b/>
          <w:sz w:val="20"/>
          <w:szCs w:val="20"/>
          <w:lang w:val="uk-UA"/>
        </w:rPr>
      </w:pPr>
      <w:r w:rsidRPr="00554C8D">
        <w:rPr>
          <w:rStyle w:val="hps"/>
          <w:sz w:val="20"/>
          <w:szCs w:val="20"/>
          <w:lang w:val="uk-UA"/>
        </w:rPr>
        <w:t>9</w:t>
      </w:r>
      <w:r w:rsidR="004D20BE" w:rsidRPr="00554C8D">
        <w:rPr>
          <w:rStyle w:val="hps"/>
          <w:sz w:val="20"/>
          <w:szCs w:val="20"/>
          <w:lang w:val="uk-UA"/>
        </w:rPr>
        <w:t>.7. </w:t>
      </w:r>
      <w:r w:rsidR="00541896" w:rsidRPr="00554C8D">
        <w:rPr>
          <w:rStyle w:val="hps"/>
          <w:sz w:val="20"/>
          <w:szCs w:val="20"/>
          <w:lang w:val="uk-UA"/>
        </w:rPr>
        <w:t>Виникнення</w:t>
      </w:r>
      <w:r w:rsidR="00541896" w:rsidRPr="00554C8D">
        <w:rPr>
          <w:sz w:val="20"/>
          <w:szCs w:val="20"/>
          <w:lang w:val="uk-UA"/>
        </w:rPr>
        <w:t xml:space="preserve"> та </w:t>
      </w:r>
      <w:r w:rsidR="00541896" w:rsidRPr="00554C8D">
        <w:rPr>
          <w:rStyle w:val="hps"/>
          <w:sz w:val="20"/>
          <w:szCs w:val="20"/>
          <w:lang w:val="uk-UA"/>
        </w:rPr>
        <w:t>дія форс-мажорних обставин</w:t>
      </w:r>
      <w:r w:rsidR="00541896" w:rsidRPr="00554C8D">
        <w:rPr>
          <w:sz w:val="20"/>
          <w:szCs w:val="20"/>
          <w:lang w:val="uk-UA"/>
        </w:rPr>
        <w:t xml:space="preserve"> не може бути </w:t>
      </w:r>
      <w:r w:rsidR="00541896" w:rsidRPr="00554C8D">
        <w:rPr>
          <w:rStyle w:val="hps"/>
          <w:sz w:val="20"/>
          <w:szCs w:val="20"/>
          <w:lang w:val="uk-UA"/>
        </w:rPr>
        <w:t>підставою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для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відмови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Постачальника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повернути грошові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суми</w:t>
      </w:r>
      <w:r w:rsidR="00541896" w:rsidRPr="00554C8D">
        <w:rPr>
          <w:sz w:val="20"/>
          <w:szCs w:val="20"/>
          <w:lang w:val="uk-UA"/>
        </w:rPr>
        <w:t xml:space="preserve">, </w:t>
      </w:r>
      <w:r w:rsidR="00541896" w:rsidRPr="00554C8D">
        <w:rPr>
          <w:rStyle w:val="hps"/>
          <w:sz w:val="20"/>
          <w:szCs w:val="20"/>
          <w:lang w:val="uk-UA"/>
        </w:rPr>
        <w:t>отримані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в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порядку попередньої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оплати (</w:t>
      </w:r>
      <w:r w:rsidR="00541896" w:rsidRPr="00554C8D">
        <w:rPr>
          <w:sz w:val="20"/>
          <w:szCs w:val="20"/>
          <w:lang w:val="uk-UA"/>
        </w:rPr>
        <w:t xml:space="preserve">авансу), </w:t>
      </w:r>
      <w:r w:rsidR="00541896" w:rsidRPr="00554C8D">
        <w:rPr>
          <w:rStyle w:val="hps"/>
          <w:sz w:val="20"/>
          <w:szCs w:val="20"/>
          <w:lang w:val="uk-UA"/>
        </w:rPr>
        <w:t>якщо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поставка</w:t>
      </w:r>
      <w:r w:rsidR="00541896" w:rsidRPr="00554C8D">
        <w:rPr>
          <w:sz w:val="20"/>
          <w:szCs w:val="20"/>
          <w:lang w:val="uk-UA"/>
        </w:rPr>
        <w:t xml:space="preserve"> </w:t>
      </w:r>
      <w:r w:rsidR="001560EB">
        <w:rPr>
          <w:sz w:val="20"/>
          <w:szCs w:val="20"/>
          <w:lang w:val="uk-UA"/>
        </w:rPr>
        <w:t>Обладнання</w:t>
      </w:r>
      <w:r w:rsidR="00541896" w:rsidRPr="00554C8D">
        <w:rPr>
          <w:rStyle w:val="hps"/>
          <w:sz w:val="20"/>
          <w:szCs w:val="20"/>
          <w:lang w:val="uk-UA"/>
        </w:rPr>
        <w:t xml:space="preserve"> не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виконана</w:t>
      </w:r>
      <w:r w:rsidR="00541896" w:rsidRPr="00554C8D">
        <w:rPr>
          <w:sz w:val="20"/>
          <w:szCs w:val="20"/>
          <w:lang w:val="uk-UA"/>
        </w:rPr>
        <w:t xml:space="preserve">, </w:t>
      </w:r>
      <w:r w:rsidR="00541896" w:rsidRPr="00554C8D">
        <w:rPr>
          <w:rStyle w:val="hps"/>
          <w:sz w:val="20"/>
          <w:szCs w:val="20"/>
          <w:lang w:val="uk-UA"/>
        </w:rPr>
        <w:t>або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для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відмови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Покупця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провести платежі за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Договором, якщо</w:t>
      </w:r>
      <w:r w:rsidR="00541896" w:rsidRPr="00554C8D">
        <w:rPr>
          <w:sz w:val="20"/>
          <w:szCs w:val="20"/>
          <w:lang w:val="uk-UA"/>
        </w:rPr>
        <w:t xml:space="preserve"> </w:t>
      </w:r>
      <w:r w:rsidR="001560EB">
        <w:rPr>
          <w:sz w:val="20"/>
          <w:szCs w:val="20"/>
          <w:lang w:val="uk-UA"/>
        </w:rPr>
        <w:t>Обладнання</w:t>
      </w:r>
      <w:r w:rsidR="00541896" w:rsidRPr="00554C8D">
        <w:rPr>
          <w:sz w:val="20"/>
          <w:szCs w:val="20"/>
          <w:lang w:val="uk-UA"/>
        </w:rPr>
        <w:t xml:space="preserve">  </w:t>
      </w:r>
      <w:r w:rsidR="00541896" w:rsidRPr="00554C8D">
        <w:rPr>
          <w:rStyle w:val="hps"/>
          <w:sz w:val="20"/>
          <w:szCs w:val="20"/>
          <w:lang w:val="uk-UA"/>
        </w:rPr>
        <w:t>поставлений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до настання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згаданих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обставин.</w:t>
      </w:r>
    </w:p>
    <w:p w:rsidR="00541896" w:rsidRPr="00554C8D" w:rsidRDefault="00541896" w:rsidP="00541896">
      <w:pPr>
        <w:tabs>
          <w:tab w:val="left" w:pos="1276"/>
        </w:tabs>
        <w:suppressAutoHyphens/>
        <w:ind w:left="709"/>
        <w:jc w:val="both"/>
        <w:rPr>
          <w:rStyle w:val="hps"/>
          <w:b/>
          <w:sz w:val="20"/>
          <w:szCs w:val="20"/>
          <w:lang w:val="uk-UA"/>
        </w:rPr>
      </w:pPr>
    </w:p>
    <w:p w:rsidR="00541896" w:rsidRPr="00554C8D" w:rsidRDefault="00676D49" w:rsidP="004D20BE">
      <w:pPr>
        <w:tabs>
          <w:tab w:val="left" w:pos="426"/>
        </w:tabs>
        <w:suppressAutoHyphens/>
        <w:jc w:val="center"/>
        <w:rPr>
          <w:b/>
          <w:sz w:val="20"/>
          <w:szCs w:val="20"/>
          <w:lang w:val="uk-UA"/>
        </w:rPr>
      </w:pPr>
      <w:r w:rsidRPr="00554C8D">
        <w:rPr>
          <w:b/>
          <w:sz w:val="20"/>
          <w:szCs w:val="20"/>
          <w:lang w:val="uk-UA"/>
        </w:rPr>
        <w:t>10</w:t>
      </w:r>
      <w:r w:rsidR="004D20BE" w:rsidRPr="00554C8D">
        <w:rPr>
          <w:b/>
          <w:sz w:val="20"/>
          <w:szCs w:val="20"/>
          <w:lang w:val="uk-UA"/>
        </w:rPr>
        <w:t>. </w:t>
      </w:r>
      <w:r w:rsidR="00541896" w:rsidRPr="00554C8D">
        <w:rPr>
          <w:b/>
          <w:sz w:val="20"/>
          <w:szCs w:val="20"/>
          <w:lang w:val="uk-UA"/>
        </w:rPr>
        <w:t>КОНФІДЕНЦІЙНІСТЬ</w:t>
      </w:r>
    </w:p>
    <w:p w:rsidR="00541896" w:rsidRPr="00554C8D" w:rsidRDefault="00676D49" w:rsidP="004D20BE">
      <w:pPr>
        <w:tabs>
          <w:tab w:val="left" w:pos="1276"/>
        </w:tabs>
        <w:jc w:val="both"/>
        <w:rPr>
          <w:sz w:val="20"/>
          <w:szCs w:val="20"/>
          <w:lang w:val="uk-UA"/>
        </w:rPr>
      </w:pPr>
      <w:r w:rsidRPr="00554C8D">
        <w:rPr>
          <w:sz w:val="20"/>
          <w:szCs w:val="20"/>
          <w:lang w:val="uk-UA"/>
        </w:rPr>
        <w:t>10</w:t>
      </w:r>
      <w:r w:rsidR="004D20BE" w:rsidRPr="00554C8D">
        <w:rPr>
          <w:sz w:val="20"/>
          <w:szCs w:val="20"/>
          <w:lang w:val="uk-UA"/>
        </w:rPr>
        <w:t>.1. </w:t>
      </w:r>
      <w:r w:rsidR="00541896" w:rsidRPr="00554C8D">
        <w:rPr>
          <w:sz w:val="20"/>
          <w:szCs w:val="20"/>
          <w:lang w:val="uk-UA"/>
        </w:rPr>
        <w:t>Сторони домовились, що інформація, яка стосується прав, інтересів або ділової репутації кожної із Сторін, тексту, умов цього Договору, доповнень і додатків до нього, а також інформація, що стала відомою Сторонам під час виконання цього Договору (надалі – інформація) є конфіденційною і не підлягає розголошенню.</w:t>
      </w:r>
    </w:p>
    <w:p w:rsidR="00541896" w:rsidRPr="00554C8D" w:rsidRDefault="00676D49" w:rsidP="004D20BE">
      <w:pPr>
        <w:tabs>
          <w:tab w:val="left" w:pos="1276"/>
        </w:tabs>
        <w:jc w:val="both"/>
        <w:rPr>
          <w:sz w:val="20"/>
          <w:szCs w:val="20"/>
          <w:lang w:val="uk-UA"/>
        </w:rPr>
      </w:pPr>
      <w:r w:rsidRPr="00554C8D">
        <w:rPr>
          <w:sz w:val="20"/>
          <w:szCs w:val="20"/>
          <w:lang w:val="uk-UA"/>
        </w:rPr>
        <w:t>10</w:t>
      </w:r>
      <w:r w:rsidR="004D20BE" w:rsidRPr="00554C8D">
        <w:rPr>
          <w:sz w:val="20"/>
          <w:szCs w:val="20"/>
          <w:lang w:val="uk-UA"/>
        </w:rPr>
        <w:t>.2. </w:t>
      </w:r>
      <w:r w:rsidR="00541896" w:rsidRPr="00554C8D">
        <w:rPr>
          <w:sz w:val="20"/>
          <w:szCs w:val="20"/>
          <w:lang w:val="uk-UA"/>
        </w:rPr>
        <w:t>Таке обмеження не поширюється на інформацію:</w:t>
      </w:r>
    </w:p>
    <w:p w:rsidR="00541896" w:rsidRPr="00554C8D" w:rsidRDefault="00541896" w:rsidP="004D20BE">
      <w:pPr>
        <w:pStyle w:val="a4"/>
        <w:ind w:left="360"/>
        <w:jc w:val="both"/>
        <w:rPr>
          <w:color w:val="000000"/>
          <w:sz w:val="20"/>
          <w:szCs w:val="20"/>
          <w:lang w:val="uk-UA"/>
        </w:rPr>
      </w:pPr>
      <w:r w:rsidRPr="00554C8D">
        <w:rPr>
          <w:color w:val="000000"/>
          <w:sz w:val="20"/>
          <w:szCs w:val="20"/>
          <w:lang w:val="uk-UA"/>
        </w:rPr>
        <w:t>- що підлягає розголошенню на підставі положень чинного законодавства України;</w:t>
      </w:r>
    </w:p>
    <w:p w:rsidR="00541896" w:rsidRPr="00554C8D" w:rsidRDefault="00541896" w:rsidP="004D20BE">
      <w:pPr>
        <w:ind w:firstLine="340"/>
        <w:jc w:val="both"/>
        <w:rPr>
          <w:sz w:val="20"/>
          <w:szCs w:val="20"/>
          <w:lang w:val="uk-UA"/>
        </w:rPr>
      </w:pPr>
      <w:r w:rsidRPr="00554C8D">
        <w:rPr>
          <w:sz w:val="20"/>
          <w:szCs w:val="20"/>
          <w:lang w:val="uk-UA"/>
        </w:rPr>
        <w:t>- загальновідому на момент передачі, у тому числі опубліковану аб</w:t>
      </w:r>
      <w:r w:rsidR="004D20BE" w:rsidRPr="00554C8D">
        <w:rPr>
          <w:sz w:val="20"/>
          <w:szCs w:val="20"/>
          <w:lang w:val="uk-UA"/>
        </w:rPr>
        <w:t xml:space="preserve">о відому необмеженому колу осіб </w:t>
      </w:r>
      <w:r w:rsidRPr="00554C8D">
        <w:rPr>
          <w:sz w:val="20"/>
          <w:szCs w:val="20"/>
          <w:lang w:val="uk-UA"/>
        </w:rPr>
        <w:t>без порушення умов цього Договору і провини в цьому Сторін.</w:t>
      </w:r>
    </w:p>
    <w:p w:rsidR="00541896" w:rsidRPr="00554C8D" w:rsidRDefault="00676D49" w:rsidP="004D20BE">
      <w:pPr>
        <w:pStyle w:val="a4"/>
        <w:tabs>
          <w:tab w:val="left" w:pos="1276"/>
        </w:tabs>
        <w:ind w:left="0"/>
        <w:jc w:val="both"/>
        <w:rPr>
          <w:sz w:val="20"/>
          <w:szCs w:val="20"/>
          <w:lang w:val="uk-UA"/>
        </w:rPr>
      </w:pPr>
      <w:r w:rsidRPr="00554C8D">
        <w:rPr>
          <w:sz w:val="20"/>
          <w:szCs w:val="20"/>
          <w:lang w:val="uk-UA"/>
        </w:rPr>
        <w:t>10</w:t>
      </w:r>
      <w:r w:rsidR="004D20BE" w:rsidRPr="00554C8D">
        <w:rPr>
          <w:sz w:val="20"/>
          <w:szCs w:val="20"/>
          <w:lang w:val="uk-UA"/>
        </w:rPr>
        <w:t>.3. </w:t>
      </w:r>
      <w:r w:rsidR="00541896" w:rsidRPr="00554C8D">
        <w:rPr>
          <w:sz w:val="20"/>
          <w:szCs w:val="20"/>
          <w:lang w:val="uk-UA"/>
        </w:rPr>
        <w:t>Сторони зобов'язуються вжити всіх можливих заходів, необхідних для того, щоб відомості, документи, інформація в електронному вигляді, що стали відомими (доступними) у процесі дії Договору, не були яким-небудь чином розголошені, у тому числі після припинення дії цього Договору.</w:t>
      </w:r>
    </w:p>
    <w:p w:rsidR="00541896" w:rsidRPr="00554C8D" w:rsidRDefault="00676D49" w:rsidP="004D20BE">
      <w:pPr>
        <w:pStyle w:val="a4"/>
        <w:tabs>
          <w:tab w:val="left" w:pos="1276"/>
        </w:tabs>
        <w:ind w:left="0"/>
        <w:jc w:val="both"/>
        <w:rPr>
          <w:sz w:val="20"/>
          <w:szCs w:val="20"/>
          <w:lang w:val="uk-UA"/>
        </w:rPr>
      </w:pPr>
      <w:r w:rsidRPr="00554C8D">
        <w:rPr>
          <w:sz w:val="20"/>
          <w:szCs w:val="20"/>
          <w:lang w:val="uk-UA"/>
        </w:rPr>
        <w:t>10</w:t>
      </w:r>
      <w:r w:rsidR="004D20BE" w:rsidRPr="00554C8D">
        <w:rPr>
          <w:sz w:val="20"/>
          <w:szCs w:val="20"/>
          <w:lang w:val="uk-UA"/>
        </w:rPr>
        <w:t>.4. </w:t>
      </w:r>
      <w:r w:rsidR="00541896" w:rsidRPr="00554C8D">
        <w:rPr>
          <w:sz w:val="20"/>
          <w:szCs w:val="20"/>
          <w:lang w:val="uk-UA"/>
        </w:rPr>
        <w:t>Сторони не несуть відповідальності у випадку передачі інформації державним органам, що мають право її вимагати відповідно до чинного законодавства України.</w:t>
      </w:r>
    </w:p>
    <w:p w:rsidR="00541896" w:rsidRPr="00554C8D" w:rsidRDefault="00676D49" w:rsidP="004D20BE">
      <w:pPr>
        <w:pStyle w:val="a4"/>
        <w:tabs>
          <w:tab w:val="left" w:pos="1276"/>
        </w:tabs>
        <w:ind w:left="0"/>
        <w:jc w:val="both"/>
        <w:rPr>
          <w:sz w:val="20"/>
          <w:szCs w:val="20"/>
          <w:lang w:val="uk-UA"/>
        </w:rPr>
      </w:pPr>
      <w:r w:rsidRPr="00554C8D">
        <w:rPr>
          <w:sz w:val="20"/>
          <w:szCs w:val="20"/>
          <w:lang w:val="uk-UA"/>
        </w:rPr>
        <w:t>10</w:t>
      </w:r>
      <w:r w:rsidR="004D20BE" w:rsidRPr="00554C8D">
        <w:rPr>
          <w:sz w:val="20"/>
          <w:szCs w:val="20"/>
          <w:lang w:val="uk-UA"/>
        </w:rPr>
        <w:t>.5. </w:t>
      </w:r>
      <w:r w:rsidR="00541896" w:rsidRPr="00554C8D">
        <w:rPr>
          <w:sz w:val="20"/>
          <w:szCs w:val="20"/>
          <w:lang w:val="uk-UA"/>
        </w:rPr>
        <w:t xml:space="preserve">Сторони не матимуть ніяких взаємних зобов'язань по нерозголошенню конфіденційної інформації у відношенні один одного і не будуть нести відповідальність за її розголошення, якщо зазначена інформація є або стає загальновідомою. </w:t>
      </w:r>
    </w:p>
    <w:p w:rsidR="00541896" w:rsidRPr="00554C8D" w:rsidRDefault="00676D49" w:rsidP="004D20BE">
      <w:pPr>
        <w:pStyle w:val="a4"/>
        <w:tabs>
          <w:tab w:val="left" w:pos="1276"/>
        </w:tabs>
        <w:ind w:left="0"/>
        <w:jc w:val="both"/>
        <w:rPr>
          <w:sz w:val="20"/>
          <w:szCs w:val="20"/>
          <w:lang w:val="uk-UA"/>
        </w:rPr>
      </w:pPr>
      <w:r w:rsidRPr="00554C8D">
        <w:rPr>
          <w:sz w:val="20"/>
          <w:szCs w:val="20"/>
          <w:lang w:val="uk-UA"/>
        </w:rPr>
        <w:t>10</w:t>
      </w:r>
      <w:r w:rsidR="004D20BE" w:rsidRPr="00554C8D">
        <w:rPr>
          <w:sz w:val="20"/>
          <w:szCs w:val="20"/>
          <w:lang w:val="uk-UA"/>
        </w:rPr>
        <w:t>.6. </w:t>
      </w:r>
      <w:r w:rsidR="00541896" w:rsidRPr="00554C8D">
        <w:rPr>
          <w:sz w:val="20"/>
          <w:szCs w:val="20"/>
          <w:lang w:val="uk-UA"/>
        </w:rPr>
        <w:t>Інформація, яка стала відома Сторонам під час виконання умов цього Договору може бути розголошена третім особам лише за погодженням з іншою Стороною.</w:t>
      </w:r>
    </w:p>
    <w:p w:rsidR="00541896" w:rsidRPr="00554C8D" w:rsidRDefault="00541896" w:rsidP="00541896">
      <w:pPr>
        <w:pStyle w:val="a4"/>
        <w:tabs>
          <w:tab w:val="left" w:pos="1276"/>
        </w:tabs>
        <w:ind w:left="0" w:firstLine="709"/>
        <w:jc w:val="both"/>
        <w:rPr>
          <w:sz w:val="20"/>
          <w:szCs w:val="20"/>
          <w:lang w:val="uk-UA"/>
        </w:rPr>
      </w:pPr>
    </w:p>
    <w:p w:rsidR="00541896" w:rsidRPr="00554C8D" w:rsidRDefault="004D20BE" w:rsidP="004D20BE">
      <w:pPr>
        <w:tabs>
          <w:tab w:val="left" w:pos="426"/>
        </w:tabs>
        <w:suppressAutoHyphens/>
        <w:ind w:left="360"/>
        <w:jc w:val="center"/>
        <w:rPr>
          <w:b/>
          <w:sz w:val="20"/>
          <w:szCs w:val="20"/>
          <w:lang w:val="uk-UA"/>
        </w:rPr>
      </w:pPr>
      <w:r w:rsidRPr="00554C8D">
        <w:rPr>
          <w:b/>
          <w:sz w:val="20"/>
          <w:szCs w:val="20"/>
          <w:lang w:val="uk-UA"/>
        </w:rPr>
        <w:t>1</w:t>
      </w:r>
      <w:r w:rsidR="00676D49" w:rsidRPr="00554C8D">
        <w:rPr>
          <w:b/>
          <w:sz w:val="20"/>
          <w:szCs w:val="20"/>
          <w:lang w:val="uk-UA"/>
        </w:rPr>
        <w:t>1</w:t>
      </w:r>
      <w:r w:rsidRPr="00554C8D">
        <w:rPr>
          <w:b/>
          <w:sz w:val="20"/>
          <w:szCs w:val="20"/>
          <w:lang w:val="uk-UA"/>
        </w:rPr>
        <w:t>. </w:t>
      </w:r>
      <w:r w:rsidR="00541896" w:rsidRPr="00554C8D">
        <w:rPr>
          <w:b/>
          <w:sz w:val="20"/>
          <w:szCs w:val="20"/>
          <w:lang w:val="uk-UA"/>
        </w:rPr>
        <w:t xml:space="preserve">ПОРЯДОК ВИРІШЕННЯ СПОРІВ </w:t>
      </w:r>
    </w:p>
    <w:p w:rsidR="00541896" w:rsidRPr="00554C8D" w:rsidRDefault="004D20BE" w:rsidP="004D20BE">
      <w:pPr>
        <w:tabs>
          <w:tab w:val="left" w:pos="1276"/>
        </w:tabs>
        <w:suppressAutoHyphens/>
        <w:jc w:val="both"/>
        <w:rPr>
          <w:sz w:val="20"/>
          <w:szCs w:val="20"/>
          <w:lang w:val="uk-UA"/>
        </w:rPr>
      </w:pPr>
      <w:r w:rsidRPr="00554C8D">
        <w:rPr>
          <w:sz w:val="20"/>
          <w:szCs w:val="20"/>
          <w:lang w:val="uk-UA"/>
        </w:rPr>
        <w:t>1</w:t>
      </w:r>
      <w:r w:rsidR="00676D49" w:rsidRPr="00554C8D">
        <w:rPr>
          <w:sz w:val="20"/>
          <w:szCs w:val="20"/>
          <w:lang w:val="uk-UA"/>
        </w:rPr>
        <w:t>1</w:t>
      </w:r>
      <w:r w:rsidRPr="00554C8D">
        <w:rPr>
          <w:sz w:val="20"/>
          <w:szCs w:val="20"/>
          <w:lang w:val="uk-UA"/>
        </w:rPr>
        <w:t>.1. </w:t>
      </w:r>
      <w:r w:rsidR="00541896" w:rsidRPr="00554C8D">
        <w:rPr>
          <w:sz w:val="20"/>
          <w:szCs w:val="20"/>
          <w:lang w:val="uk-UA"/>
        </w:rPr>
        <w:t>Усі спори та розбіжності, що виникли під час виконання зобов'язань за цим Договором, Сторони будуть намагатися вирішити шляхом переговорів та домовленостей (досудове врегулювання спору).</w:t>
      </w:r>
    </w:p>
    <w:p w:rsidR="00541896" w:rsidRPr="00554C8D" w:rsidRDefault="00676D49" w:rsidP="004D20BE">
      <w:pPr>
        <w:tabs>
          <w:tab w:val="left" w:pos="1276"/>
        </w:tabs>
        <w:suppressAutoHyphens/>
        <w:jc w:val="both"/>
        <w:rPr>
          <w:rStyle w:val="hps"/>
          <w:sz w:val="20"/>
          <w:szCs w:val="20"/>
          <w:lang w:val="uk-UA"/>
        </w:rPr>
      </w:pPr>
      <w:r w:rsidRPr="00554C8D">
        <w:rPr>
          <w:rStyle w:val="hps"/>
          <w:sz w:val="20"/>
          <w:szCs w:val="20"/>
          <w:lang w:val="uk-UA"/>
        </w:rPr>
        <w:t>11</w:t>
      </w:r>
      <w:r w:rsidR="004D20BE" w:rsidRPr="00554C8D">
        <w:rPr>
          <w:rStyle w:val="hps"/>
          <w:sz w:val="20"/>
          <w:szCs w:val="20"/>
          <w:lang w:val="uk-UA"/>
        </w:rPr>
        <w:t>.2. </w:t>
      </w:r>
      <w:r w:rsidR="00541896" w:rsidRPr="00554C8D">
        <w:rPr>
          <w:rStyle w:val="hps"/>
          <w:sz w:val="20"/>
          <w:szCs w:val="20"/>
          <w:lang w:val="uk-UA"/>
        </w:rPr>
        <w:t>У випадку неможливості врегулювання спору шляхом переговорів між Сторонами протягом 30 (тридцяти) календарних днів з моменту повідомлення щодо початку переговорів, такий спір передається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на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розгляд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до господарського суду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в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установленому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законодавством порядку.</w:t>
      </w:r>
    </w:p>
    <w:p w:rsidR="00541896" w:rsidRPr="00554C8D" w:rsidRDefault="00541896" w:rsidP="00541896">
      <w:pPr>
        <w:tabs>
          <w:tab w:val="left" w:pos="1276"/>
        </w:tabs>
        <w:suppressAutoHyphens/>
        <w:ind w:left="709"/>
        <w:jc w:val="both"/>
        <w:rPr>
          <w:rStyle w:val="hps"/>
          <w:sz w:val="20"/>
          <w:szCs w:val="20"/>
          <w:lang w:val="uk-UA"/>
        </w:rPr>
      </w:pPr>
    </w:p>
    <w:p w:rsidR="00541896" w:rsidRPr="00554C8D" w:rsidRDefault="004D20BE" w:rsidP="004D20BE">
      <w:pPr>
        <w:suppressAutoHyphens/>
        <w:jc w:val="center"/>
        <w:rPr>
          <w:b/>
          <w:sz w:val="20"/>
          <w:szCs w:val="20"/>
          <w:lang w:val="uk-UA"/>
        </w:rPr>
      </w:pPr>
      <w:r w:rsidRPr="00554C8D">
        <w:rPr>
          <w:b/>
          <w:sz w:val="20"/>
          <w:szCs w:val="20"/>
          <w:lang w:val="uk-UA"/>
        </w:rPr>
        <w:t>1</w:t>
      </w:r>
      <w:r w:rsidR="00676D49" w:rsidRPr="00554C8D">
        <w:rPr>
          <w:b/>
          <w:sz w:val="20"/>
          <w:szCs w:val="20"/>
          <w:lang w:val="uk-UA"/>
        </w:rPr>
        <w:t>2</w:t>
      </w:r>
      <w:r w:rsidRPr="00554C8D">
        <w:rPr>
          <w:b/>
          <w:sz w:val="20"/>
          <w:szCs w:val="20"/>
          <w:lang w:val="uk-UA"/>
        </w:rPr>
        <w:t>. </w:t>
      </w:r>
      <w:r w:rsidR="00541896" w:rsidRPr="00554C8D">
        <w:rPr>
          <w:b/>
          <w:sz w:val="20"/>
          <w:szCs w:val="20"/>
          <w:lang w:val="uk-UA"/>
        </w:rPr>
        <w:t>ПРИКІНЦЕВІ ПОЛОЖЕННЯ</w:t>
      </w:r>
    </w:p>
    <w:p w:rsidR="00541896" w:rsidRPr="00554C8D" w:rsidRDefault="00DD38F6" w:rsidP="00DD38F6">
      <w:pPr>
        <w:pStyle w:val="a5"/>
        <w:tabs>
          <w:tab w:val="clear" w:pos="4844"/>
          <w:tab w:val="clear" w:pos="9689"/>
          <w:tab w:val="left" w:pos="1276"/>
        </w:tabs>
        <w:suppressAutoHyphens/>
        <w:jc w:val="both"/>
        <w:rPr>
          <w:sz w:val="20"/>
          <w:szCs w:val="20"/>
          <w:lang w:val="uk-UA"/>
        </w:rPr>
      </w:pPr>
      <w:r w:rsidRPr="00554C8D">
        <w:rPr>
          <w:sz w:val="20"/>
          <w:szCs w:val="20"/>
          <w:lang w:val="uk-UA"/>
        </w:rPr>
        <w:t>1</w:t>
      </w:r>
      <w:r w:rsidR="00676D49" w:rsidRPr="00554C8D">
        <w:rPr>
          <w:sz w:val="20"/>
          <w:szCs w:val="20"/>
          <w:lang w:val="uk-UA"/>
        </w:rPr>
        <w:t>2</w:t>
      </w:r>
      <w:r w:rsidRPr="00554C8D">
        <w:rPr>
          <w:sz w:val="20"/>
          <w:szCs w:val="20"/>
          <w:lang w:val="uk-UA"/>
        </w:rPr>
        <w:t>.1. </w:t>
      </w:r>
      <w:r w:rsidR="00541896" w:rsidRPr="00554C8D">
        <w:rPr>
          <w:sz w:val="20"/>
          <w:szCs w:val="20"/>
          <w:lang w:val="uk-UA"/>
        </w:rPr>
        <w:t>У всьому іншому, що не передбачено цим Договором, Сторони керуються чинним законодавством України.</w:t>
      </w:r>
    </w:p>
    <w:p w:rsidR="00DD38F6" w:rsidRPr="00554C8D" w:rsidRDefault="00DD38F6" w:rsidP="00DD38F6">
      <w:pPr>
        <w:jc w:val="both"/>
        <w:rPr>
          <w:color w:val="000000"/>
          <w:sz w:val="20"/>
          <w:szCs w:val="20"/>
          <w:lang w:val="uk-UA"/>
        </w:rPr>
      </w:pPr>
      <w:r w:rsidRPr="00554C8D">
        <w:rPr>
          <w:color w:val="000000"/>
          <w:sz w:val="20"/>
          <w:szCs w:val="20"/>
          <w:lang w:val="uk-UA"/>
        </w:rPr>
        <w:lastRenderedPageBreak/>
        <w:t>1</w:t>
      </w:r>
      <w:r w:rsidR="00676D49" w:rsidRPr="00554C8D">
        <w:rPr>
          <w:color w:val="000000"/>
          <w:sz w:val="20"/>
          <w:szCs w:val="20"/>
          <w:lang w:val="uk-UA"/>
        </w:rPr>
        <w:t>2</w:t>
      </w:r>
      <w:r w:rsidRPr="00554C8D">
        <w:rPr>
          <w:color w:val="000000"/>
          <w:sz w:val="20"/>
          <w:szCs w:val="20"/>
          <w:lang w:val="uk-UA"/>
        </w:rPr>
        <w:t>.2. Після підписання цього Договору всі попередні переговори, листування, попередні договори, протоколи про наміри та будь-які інші усні або письмові домовленості Сторін з питань, що так чи інакше стосуються цього Договору, втрачають юридичну силу, але можуть враховуватися при тлумаченні умов цього Договору.</w:t>
      </w:r>
    </w:p>
    <w:p w:rsidR="00DD38F6" w:rsidRPr="00554C8D" w:rsidRDefault="00DD38F6" w:rsidP="00DD38F6">
      <w:pPr>
        <w:jc w:val="both"/>
        <w:rPr>
          <w:color w:val="000000"/>
          <w:sz w:val="20"/>
          <w:szCs w:val="20"/>
          <w:lang w:val="uk-UA"/>
        </w:rPr>
      </w:pPr>
      <w:r w:rsidRPr="00554C8D">
        <w:rPr>
          <w:color w:val="000000"/>
          <w:sz w:val="20"/>
          <w:szCs w:val="20"/>
          <w:lang w:val="uk-UA"/>
        </w:rPr>
        <w:t>1</w:t>
      </w:r>
      <w:r w:rsidR="00676D49" w:rsidRPr="00554C8D">
        <w:rPr>
          <w:color w:val="000000"/>
          <w:sz w:val="20"/>
          <w:szCs w:val="20"/>
          <w:lang w:val="uk-UA"/>
        </w:rPr>
        <w:t>2</w:t>
      </w:r>
      <w:r w:rsidRPr="00554C8D">
        <w:rPr>
          <w:color w:val="000000"/>
          <w:sz w:val="20"/>
          <w:szCs w:val="20"/>
          <w:lang w:val="uk-UA"/>
        </w:rPr>
        <w:t>.3. Сторони несуть повну відповідальність за правильність вказаних ними у цьому Договорі реквізитів та зобов'язуються своєчасно у письмовій формі повідомляти іншу Сторону про їх зміну, а у разі неповідомлення несуть ризик настання пов'язаних із цим несприятливих наслідків.</w:t>
      </w:r>
    </w:p>
    <w:p w:rsidR="00541896" w:rsidRPr="00554C8D" w:rsidRDefault="00DD38F6" w:rsidP="00DD38F6">
      <w:pPr>
        <w:pStyle w:val="a5"/>
        <w:tabs>
          <w:tab w:val="clear" w:pos="4844"/>
          <w:tab w:val="clear" w:pos="9689"/>
          <w:tab w:val="left" w:pos="1276"/>
        </w:tabs>
        <w:suppressAutoHyphens/>
        <w:jc w:val="both"/>
        <w:rPr>
          <w:sz w:val="20"/>
          <w:szCs w:val="20"/>
          <w:lang w:val="uk-UA"/>
        </w:rPr>
      </w:pPr>
      <w:r w:rsidRPr="00554C8D">
        <w:rPr>
          <w:sz w:val="20"/>
          <w:szCs w:val="20"/>
          <w:lang w:val="uk-UA"/>
        </w:rPr>
        <w:t>1</w:t>
      </w:r>
      <w:r w:rsidR="00676D49" w:rsidRPr="00554C8D">
        <w:rPr>
          <w:sz w:val="20"/>
          <w:szCs w:val="20"/>
          <w:lang w:val="uk-UA"/>
        </w:rPr>
        <w:t>2</w:t>
      </w:r>
      <w:r w:rsidRPr="00554C8D">
        <w:rPr>
          <w:sz w:val="20"/>
          <w:szCs w:val="20"/>
          <w:lang w:val="uk-UA"/>
        </w:rPr>
        <w:t>.4. </w:t>
      </w:r>
      <w:r w:rsidR="00541896" w:rsidRPr="00554C8D">
        <w:rPr>
          <w:rStyle w:val="hps"/>
          <w:sz w:val="20"/>
          <w:szCs w:val="20"/>
          <w:lang w:val="uk-UA"/>
        </w:rPr>
        <w:t>Представники</w:t>
      </w:r>
      <w:r w:rsidR="00541896" w:rsidRPr="00554C8D">
        <w:rPr>
          <w:sz w:val="20"/>
          <w:szCs w:val="20"/>
          <w:lang w:val="uk-UA"/>
        </w:rPr>
        <w:t xml:space="preserve">, </w:t>
      </w:r>
      <w:r w:rsidR="00541896" w:rsidRPr="00554C8D">
        <w:rPr>
          <w:rStyle w:val="hps"/>
          <w:sz w:val="20"/>
          <w:szCs w:val="20"/>
          <w:lang w:val="uk-UA"/>
        </w:rPr>
        <w:t>які підписали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Договір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від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імені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Постачальника</w:t>
      </w:r>
      <w:r w:rsidR="00541896" w:rsidRPr="00554C8D">
        <w:rPr>
          <w:sz w:val="20"/>
          <w:szCs w:val="20"/>
          <w:lang w:val="uk-UA"/>
        </w:rPr>
        <w:t xml:space="preserve"> та</w:t>
      </w:r>
      <w:r w:rsidR="00541896" w:rsidRPr="00554C8D">
        <w:rPr>
          <w:rStyle w:val="hps"/>
          <w:sz w:val="20"/>
          <w:szCs w:val="20"/>
          <w:lang w:val="uk-UA"/>
        </w:rPr>
        <w:t xml:space="preserve"> Покупця</w:t>
      </w:r>
      <w:r w:rsidR="00541896" w:rsidRPr="00554C8D">
        <w:rPr>
          <w:sz w:val="20"/>
          <w:szCs w:val="20"/>
          <w:lang w:val="uk-UA"/>
        </w:rPr>
        <w:t xml:space="preserve">, </w:t>
      </w:r>
      <w:r w:rsidR="00541896" w:rsidRPr="00554C8D">
        <w:rPr>
          <w:rStyle w:val="hps"/>
          <w:sz w:val="20"/>
          <w:szCs w:val="20"/>
          <w:lang w:val="uk-UA"/>
        </w:rPr>
        <w:t>заявляють і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підписом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під Договором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засвідчують</w:t>
      </w:r>
      <w:r w:rsidR="00541896" w:rsidRPr="00554C8D">
        <w:rPr>
          <w:sz w:val="20"/>
          <w:szCs w:val="20"/>
          <w:lang w:val="uk-UA"/>
        </w:rPr>
        <w:t xml:space="preserve">, </w:t>
      </w:r>
      <w:r w:rsidR="00541896" w:rsidRPr="00554C8D">
        <w:rPr>
          <w:rStyle w:val="hps"/>
          <w:sz w:val="20"/>
          <w:szCs w:val="20"/>
          <w:lang w:val="uk-UA"/>
        </w:rPr>
        <w:t>що кожен з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них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володіє необхідним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для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цього</w:t>
      </w:r>
      <w:r w:rsidR="00541896" w:rsidRPr="00554C8D">
        <w:rPr>
          <w:sz w:val="20"/>
          <w:szCs w:val="20"/>
          <w:lang w:val="uk-UA"/>
        </w:rPr>
        <w:t xml:space="preserve"> обсягом </w:t>
      </w:r>
      <w:r w:rsidR="00541896" w:rsidRPr="00554C8D">
        <w:rPr>
          <w:rStyle w:val="hps"/>
          <w:sz w:val="20"/>
          <w:szCs w:val="20"/>
          <w:lang w:val="uk-UA"/>
        </w:rPr>
        <w:t>повноважень</w:t>
      </w:r>
      <w:r w:rsidR="00541896" w:rsidRPr="00554C8D">
        <w:rPr>
          <w:sz w:val="20"/>
          <w:szCs w:val="20"/>
          <w:lang w:val="uk-UA"/>
        </w:rPr>
        <w:t>.</w:t>
      </w:r>
    </w:p>
    <w:p w:rsidR="00541896" w:rsidRPr="00554C8D" w:rsidRDefault="00DD38F6" w:rsidP="00DD38F6">
      <w:pPr>
        <w:pStyle w:val="a5"/>
        <w:tabs>
          <w:tab w:val="clear" w:pos="4844"/>
          <w:tab w:val="clear" w:pos="9689"/>
          <w:tab w:val="left" w:pos="1276"/>
        </w:tabs>
        <w:suppressAutoHyphens/>
        <w:jc w:val="both"/>
        <w:rPr>
          <w:rStyle w:val="hps"/>
          <w:sz w:val="20"/>
          <w:szCs w:val="20"/>
          <w:lang w:val="uk-UA"/>
        </w:rPr>
      </w:pPr>
      <w:r w:rsidRPr="00554C8D">
        <w:rPr>
          <w:rStyle w:val="hps"/>
          <w:sz w:val="20"/>
          <w:szCs w:val="20"/>
          <w:lang w:val="uk-UA"/>
        </w:rPr>
        <w:t>1</w:t>
      </w:r>
      <w:r w:rsidR="00676D49" w:rsidRPr="00554C8D">
        <w:rPr>
          <w:rStyle w:val="hps"/>
          <w:sz w:val="20"/>
          <w:szCs w:val="20"/>
          <w:lang w:val="uk-UA"/>
        </w:rPr>
        <w:t>2</w:t>
      </w:r>
      <w:r w:rsidRPr="00554C8D">
        <w:rPr>
          <w:rStyle w:val="hps"/>
          <w:sz w:val="20"/>
          <w:szCs w:val="20"/>
          <w:lang w:val="uk-UA"/>
        </w:rPr>
        <w:t>.5. </w:t>
      </w:r>
      <w:r w:rsidR="00541896" w:rsidRPr="00554C8D">
        <w:rPr>
          <w:rStyle w:val="hps"/>
          <w:sz w:val="20"/>
          <w:szCs w:val="20"/>
          <w:lang w:val="uk-UA"/>
        </w:rPr>
        <w:t>Передача</w:t>
      </w:r>
      <w:r w:rsidR="00541896" w:rsidRPr="00554C8D">
        <w:rPr>
          <w:sz w:val="20"/>
          <w:szCs w:val="20"/>
          <w:lang w:val="uk-UA"/>
        </w:rPr>
        <w:t xml:space="preserve"> С</w:t>
      </w:r>
      <w:r w:rsidR="00541896" w:rsidRPr="00554C8D">
        <w:rPr>
          <w:rStyle w:val="hps"/>
          <w:sz w:val="20"/>
          <w:szCs w:val="20"/>
          <w:lang w:val="uk-UA"/>
        </w:rPr>
        <w:t>тороною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прав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та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обов'язків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за Договором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третім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особам</w:t>
      </w:r>
      <w:r w:rsidR="00541896" w:rsidRPr="00554C8D">
        <w:rPr>
          <w:sz w:val="20"/>
          <w:szCs w:val="20"/>
          <w:lang w:val="uk-UA"/>
        </w:rPr>
        <w:t xml:space="preserve">, </w:t>
      </w:r>
      <w:r w:rsidR="00541896" w:rsidRPr="00554C8D">
        <w:rPr>
          <w:rStyle w:val="hps"/>
          <w:sz w:val="20"/>
          <w:szCs w:val="20"/>
          <w:lang w:val="uk-UA"/>
        </w:rPr>
        <w:t>в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тому числі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відступлення права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вимоги, переведення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боргу</w:t>
      </w:r>
      <w:r w:rsidR="00541896" w:rsidRPr="00554C8D">
        <w:rPr>
          <w:sz w:val="20"/>
          <w:szCs w:val="20"/>
          <w:lang w:val="uk-UA"/>
        </w:rPr>
        <w:t xml:space="preserve">, </w:t>
      </w:r>
      <w:r w:rsidR="00541896" w:rsidRPr="00554C8D">
        <w:rPr>
          <w:rStyle w:val="hps"/>
          <w:sz w:val="20"/>
          <w:szCs w:val="20"/>
          <w:lang w:val="uk-UA"/>
        </w:rPr>
        <w:t>застава</w:t>
      </w:r>
      <w:r w:rsidR="00541896" w:rsidRPr="00554C8D">
        <w:rPr>
          <w:sz w:val="20"/>
          <w:szCs w:val="20"/>
          <w:lang w:val="uk-UA"/>
        </w:rPr>
        <w:t xml:space="preserve">, </w:t>
      </w:r>
      <w:r w:rsidR="00541896" w:rsidRPr="00554C8D">
        <w:rPr>
          <w:rStyle w:val="hps"/>
          <w:sz w:val="20"/>
          <w:szCs w:val="20"/>
          <w:lang w:val="uk-UA"/>
        </w:rPr>
        <w:t>не допускаються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без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попередньої письмової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згоди іншої</w:t>
      </w:r>
      <w:r w:rsidR="00541896" w:rsidRPr="00554C8D">
        <w:rPr>
          <w:sz w:val="20"/>
          <w:szCs w:val="20"/>
          <w:lang w:val="uk-UA"/>
        </w:rPr>
        <w:t xml:space="preserve"> С</w:t>
      </w:r>
      <w:r w:rsidR="00541896" w:rsidRPr="00554C8D">
        <w:rPr>
          <w:rStyle w:val="hps"/>
          <w:sz w:val="20"/>
          <w:szCs w:val="20"/>
          <w:lang w:val="uk-UA"/>
        </w:rPr>
        <w:t>торони за виключенням випадків, коли права та зобов’язання Сторони за Договором переходять до її законних правонаступників.</w:t>
      </w:r>
    </w:p>
    <w:p w:rsidR="00541896" w:rsidRPr="00554C8D" w:rsidRDefault="00DD38F6" w:rsidP="00DD38F6">
      <w:pPr>
        <w:pStyle w:val="a5"/>
        <w:tabs>
          <w:tab w:val="clear" w:pos="4844"/>
          <w:tab w:val="clear" w:pos="9689"/>
          <w:tab w:val="left" w:pos="1276"/>
        </w:tabs>
        <w:suppressAutoHyphens/>
        <w:jc w:val="both"/>
        <w:rPr>
          <w:sz w:val="20"/>
          <w:szCs w:val="20"/>
          <w:lang w:val="uk-UA"/>
        </w:rPr>
      </w:pPr>
      <w:r w:rsidRPr="00554C8D">
        <w:rPr>
          <w:rStyle w:val="hps"/>
          <w:sz w:val="20"/>
          <w:szCs w:val="20"/>
          <w:lang w:val="uk-UA"/>
        </w:rPr>
        <w:t>1</w:t>
      </w:r>
      <w:r w:rsidR="00676D49" w:rsidRPr="00554C8D">
        <w:rPr>
          <w:rStyle w:val="hps"/>
          <w:sz w:val="20"/>
          <w:szCs w:val="20"/>
          <w:lang w:val="uk-UA"/>
        </w:rPr>
        <w:t>2</w:t>
      </w:r>
      <w:r w:rsidRPr="00554C8D">
        <w:rPr>
          <w:rStyle w:val="hps"/>
          <w:sz w:val="20"/>
          <w:szCs w:val="20"/>
          <w:lang w:val="uk-UA"/>
        </w:rPr>
        <w:t>.6. </w:t>
      </w:r>
      <w:r w:rsidR="00541896" w:rsidRPr="00554C8D">
        <w:rPr>
          <w:rStyle w:val="hps"/>
          <w:sz w:val="20"/>
          <w:szCs w:val="20"/>
          <w:lang w:val="uk-UA"/>
        </w:rPr>
        <w:t>Зміни та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доповнення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до Договору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оформляються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в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письмовій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формі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додатковими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угодами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за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підписом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повноважних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представників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Сторін</w:t>
      </w:r>
      <w:r w:rsidR="00541896" w:rsidRPr="00554C8D">
        <w:rPr>
          <w:sz w:val="20"/>
          <w:szCs w:val="20"/>
          <w:lang w:val="uk-UA"/>
        </w:rPr>
        <w:t>.</w:t>
      </w:r>
      <w:r w:rsidR="00541896" w:rsidRPr="00554C8D">
        <w:rPr>
          <w:rFonts w:ascii="Arial" w:hAnsi="Arial" w:cs="Arial"/>
          <w:sz w:val="20"/>
          <w:szCs w:val="20"/>
          <w:lang w:val="uk-UA"/>
        </w:rPr>
        <w:t> </w:t>
      </w:r>
    </w:p>
    <w:p w:rsidR="00541896" w:rsidRPr="00554C8D" w:rsidRDefault="00DD38F6" w:rsidP="00DD38F6">
      <w:pPr>
        <w:pStyle w:val="a5"/>
        <w:tabs>
          <w:tab w:val="clear" w:pos="4844"/>
          <w:tab w:val="clear" w:pos="9689"/>
          <w:tab w:val="left" w:pos="1276"/>
        </w:tabs>
        <w:suppressAutoHyphens/>
        <w:jc w:val="both"/>
        <w:rPr>
          <w:sz w:val="20"/>
          <w:szCs w:val="20"/>
          <w:lang w:val="uk-UA"/>
        </w:rPr>
      </w:pPr>
      <w:r w:rsidRPr="00554C8D">
        <w:rPr>
          <w:rStyle w:val="hps"/>
          <w:sz w:val="20"/>
          <w:szCs w:val="20"/>
          <w:lang w:val="uk-UA"/>
        </w:rPr>
        <w:t>1</w:t>
      </w:r>
      <w:r w:rsidR="00676D49" w:rsidRPr="00554C8D">
        <w:rPr>
          <w:rStyle w:val="hps"/>
          <w:sz w:val="20"/>
          <w:szCs w:val="20"/>
          <w:lang w:val="uk-UA"/>
        </w:rPr>
        <w:t>2</w:t>
      </w:r>
      <w:r w:rsidRPr="00554C8D">
        <w:rPr>
          <w:rStyle w:val="hps"/>
          <w:sz w:val="20"/>
          <w:szCs w:val="20"/>
          <w:lang w:val="uk-UA"/>
        </w:rPr>
        <w:t>.7. </w:t>
      </w:r>
      <w:r w:rsidR="00541896" w:rsidRPr="00554C8D">
        <w:rPr>
          <w:rStyle w:val="hps"/>
          <w:sz w:val="20"/>
          <w:szCs w:val="20"/>
          <w:lang w:val="uk-UA"/>
        </w:rPr>
        <w:t>Додаткові угоди</w:t>
      </w:r>
      <w:r w:rsidR="00541896" w:rsidRPr="00554C8D">
        <w:rPr>
          <w:sz w:val="20"/>
          <w:szCs w:val="20"/>
          <w:lang w:val="uk-UA"/>
        </w:rPr>
        <w:t xml:space="preserve">, додатки, </w:t>
      </w:r>
      <w:r w:rsidR="00541896" w:rsidRPr="00554C8D">
        <w:rPr>
          <w:rStyle w:val="hps"/>
          <w:sz w:val="20"/>
          <w:szCs w:val="20"/>
          <w:lang w:val="uk-UA"/>
        </w:rPr>
        <w:t>повідомлення та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інші документи</w:t>
      </w:r>
      <w:r w:rsidR="00541896" w:rsidRPr="00554C8D">
        <w:rPr>
          <w:sz w:val="20"/>
          <w:szCs w:val="20"/>
          <w:lang w:val="uk-UA"/>
        </w:rPr>
        <w:t xml:space="preserve">, </w:t>
      </w:r>
      <w:r w:rsidR="00541896" w:rsidRPr="00554C8D">
        <w:rPr>
          <w:rStyle w:val="hps"/>
          <w:sz w:val="20"/>
          <w:szCs w:val="20"/>
          <w:lang w:val="uk-UA"/>
        </w:rPr>
        <w:t>що стосуються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узгодження</w:t>
      </w:r>
      <w:r w:rsidR="00541896" w:rsidRPr="00554C8D">
        <w:rPr>
          <w:sz w:val="20"/>
          <w:szCs w:val="20"/>
          <w:lang w:val="uk-UA"/>
        </w:rPr>
        <w:t xml:space="preserve">, </w:t>
      </w:r>
      <w:r w:rsidR="00541896" w:rsidRPr="00554C8D">
        <w:rPr>
          <w:rStyle w:val="hps"/>
          <w:sz w:val="20"/>
          <w:szCs w:val="20"/>
          <w:lang w:val="uk-UA"/>
        </w:rPr>
        <w:t>зміни</w:t>
      </w:r>
      <w:r w:rsidR="00541896" w:rsidRPr="00554C8D">
        <w:rPr>
          <w:sz w:val="20"/>
          <w:szCs w:val="20"/>
          <w:lang w:val="uk-UA"/>
        </w:rPr>
        <w:t xml:space="preserve">, </w:t>
      </w:r>
      <w:r w:rsidR="00541896" w:rsidRPr="00554C8D">
        <w:rPr>
          <w:rStyle w:val="hps"/>
          <w:sz w:val="20"/>
          <w:szCs w:val="20"/>
          <w:lang w:val="uk-UA"/>
        </w:rPr>
        <w:t>доповнення та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виконання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умов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Договору</w:t>
      </w:r>
      <w:r w:rsidR="00541896" w:rsidRPr="00554C8D">
        <w:rPr>
          <w:sz w:val="20"/>
          <w:szCs w:val="20"/>
          <w:lang w:val="uk-UA"/>
        </w:rPr>
        <w:t xml:space="preserve">, </w:t>
      </w:r>
      <w:r w:rsidR="00541896" w:rsidRPr="00554C8D">
        <w:rPr>
          <w:rStyle w:val="hps"/>
          <w:sz w:val="20"/>
          <w:szCs w:val="20"/>
          <w:lang w:val="uk-UA"/>
        </w:rPr>
        <w:t>визнаються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його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складовою і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невід'ємною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частиною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за умови</w:t>
      </w:r>
      <w:r w:rsidR="00541896" w:rsidRPr="00554C8D">
        <w:rPr>
          <w:sz w:val="20"/>
          <w:szCs w:val="20"/>
          <w:lang w:val="uk-UA"/>
        </w:rPr>
        <w:t xml:space="preserve">, </w:t>
      </w:r>
      <w:r w:rsidR="00541896" w:rsidRPr="00554C8D">
        <w:rPr>
          <w:rStyle w:val="hps"/>
          <w:sz w:val="20"/>
          <w:szCs w:val="20"/>
          <w:lang w:val="uk-UA"/>
        </w:rPr>
        <w:t>якщо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вони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виконані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в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письмовій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формі</w:t>
      </w:r>
      <w:r w:rsidR="00541896" w:rsidRPr="00554C8D">
        <w:rPr>
          <w:sz w:val="20"/>
          <w:szCs w:val="20"/>
          <w:lang w:val="uk-UA"/>
        </w:rPr>
        <w:t xml:space="preserve">, </w:t>
      </w:r>
      <w:r w:rsidR="00541896" w:rsidRPr="00554C8D">
        <w:rPr>
          <w:rStyle w:val="hps"/>
          <w:sz w:val="20"/>
          <w:szCs w:val="20"/>
          <w:lang w:val="uk-UA"/>
        </w:rPr>
        <w:t>підписані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особами, що мають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право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представництва</w:t>
      </w:r>
      <w:r w:rsidR="00541896" w:rsidRPr="00554C8D">
        <w:rPr>
          <w:sz w:val="20"/>
          <w:szCs w:val="20"/>
          <w:lang w:val="uk-UA"/>
        </w:rPr>
        <w:t xml:space="preserve">, та </w:t>
      </w:r>
      <w:r w:rsidR="00541896" w:rsidRPr="00554C8D">
        <w:rPr>
          <w:rStyle w:val="hps"/>
          <w:sz w:val="20"/>
          <w:szCs w:val="20"/>
          <w:lang w:val="uk-UA"/>
        </w:rPr>
        <w:t>завірені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печаткою</w:t>
      </w:r>
      <w:r w:rsidR="00541896" w:rsidRPr="00554C8D">
        <w:rPr>
          <w:sz w:val="20"/>
          <w:szCs w:val="20"/>
          <w:lang w:val="uk-UA"/>
        </w:rPr>
        <w:t xml:space="preserve"> С</w:t>
      </w:r>
      <w:r w:rsidR="00541896" w:rsidRPr="00554C8D">
        <w:rPr>
          <w:rStyle w:val="hps"/>
          <w:sz w:val="20"/>
          <w:szCs w:val="20"/>
          <w:lang w:val="uk-UA"/>
        </w:rPr>
        <w:t>торін.</w:t>
      </w:r>
      <w:r w:rsidR="00541896" w:rsidRPr="00554C8D">
        <w:rPr>
          <w:sz w:val="20"/>
          <w:szCs w:val="20"/>
          <w:lang w:val="uk-UA"/>
        </w:rPr>
        <w:t xml:space="preserve"> </w:t>
      </w:r>
    </w:p>
    <w:p w:rsidR="00541896" w:rsidRPr="00554C8D" w:rsidRDefault="00DD38F6" w:rsidP="00DD38F6">
      <w:pPr>
        <w:pStyle w:val="a5"/>
        <w:tabs>
          <w:tab w:val="clear" w:pos="4844"/>
          <w:tab w:val="clear" w:pos="9689"/>
          <w:tab w:val="left" w:pos="1276"/>
        </w:tabs>
        <w:suppressAutoHyphens/>
        <w:jc w:val="both"/>
        <w:rPr>
          <w:sz w:val="20"/>
          <w:szCs w:val="20"/>
          <w:lang w:val="uk-UA"/>
        </w:rPr>
      </w:pPr>
      <w:r w:rsidRPr="00554C8D">
        <w:rPr>
          <w:rStyle w:val="hps"/>
          <w:sz w:val="20"/>
          <w:szCs w:val="20"/>
          <w:lang w:val="uk-UA"/>
        </w:rPr>
        <w:t>1</w:t>
      </w:r>
      <w:r w:rsidR="00676D49" w:rsidRPr="00554C8D">
        <w:rPr>
          <w:rStyle w:val="hps"/>
          <w:sz w:val="20"/>
          <w:szCs w:val="20"/>
          <w:lang w:val="uk-UA"/>
        </w:rPr>
        <w:t>2</w:t>
      </w:r>
      <w:r w:rsidRPr="00554C8D">
        <w:rPr>
          <w:rStyle w:val="hps"/>
          <w:sz w:val="20"/>
          <w:szCs w:val="20"/>
          <w:lang w:val="uk-UA"/>
        </w:rPr>
        <w:t>.8. </w:t>
      </w:r>
      <w:r w:rsidR="00541896" w:rsidRPr="00554C8D">
        <w:rPr>
          <w:rStyle w:val="hps"/>
          <w:sz w:val="20"/>
          <w:szCs w:val="20"/>
          <w:lang w:val="uk-UA"/>
        </w:rPr>
        <w:t>Для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прискорення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обміну інформацією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допускається попереднє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направлення документів із застосуванням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електронних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засобів зв'язку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(</w:t>
      </w:r>
      <w:r w:rsidR="00541896" w:rsidRPr="00554C8D">
        <w:rPr>
          <w:sz w:val="20"/>
          <w:szCs w:val="20"/>
          <w:lang w:val="uk-UA"/>
        </w:rPr>
        <w:t xml:space="preserve">факсимільних </w:t>
      </w:r>
      <w:r w:rsidR="00541896" w:rsidRPr="00554C8D">
        <w:rPr>
          <w:rStyle w:val="hps"/>
          <w:sz w:val="20"/>
          <w:szCs w:val="20"/>
          <w:lang w:val="uk-UA"/>
        </w:rPr>
        <w:t>апаратів</w:t>
      </w:r>
      <w:r w:rsidR="00541896" w:rsidRPr="00554C8D">
        <w:rPr>
          <w:sz w:val="20"/>
          <w:szCs w:val="20"/>
          <w:lang w:val="uk-UA"/>
        </w:rPr>
        <w:t xml:space="preserve">, </w:t>
      </w:r>
      <w:r w:rsidR="00541896" w:rsidRPr="00554C8D">
        <w:rPr>
          <w:rStyle w:val="hps"/>
          <w:sz w:val="20"/>
          <w:szCs w:val="20"/>
          <w:lang w:val="uk-UA"/>
        </w:rPr>
        <w:t>електронної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пошти</w:t>
      </w:r>
      <w:r w:rsidR="00541896" w:rsidRPr="00554C8D">
        <w:rPr>
          <w:sz w:val="20"/>
          <w:szCs w:val="20"/>
          <w:lang w:val="uk-UA"/>
        </w:rPr>
        <w:t xml:space="preserve"> тощо). </w:t>
      </w:r>
      <w:r w:rsidR="00541896" w:rsidRPr="00554C8D">
        <w:rPr>
          <w:rStyle w:val="hps"/>
          <w:sz w:val="20"/>
          <w:szCs w:val="20"/>
          <w:lang w:val="uk-UA"/>
        </w:rPr>
        <w:t>Отримані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таким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способом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копії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документів або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документи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в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електронній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формі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визнаються Сторонами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як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офіційні</w:t>
      </w:r>
      <w:r w:rsidR="00541896" w:rsidRPr="00554C8D">
        <w:rPr>
          <w:sz w:val="20"/>
          <w:szCs w:val="20"/>
          <w:lang w:val="uk-UA"/>
        </w:rPr>
        <w:t xml:space="preserve">, </w:t>
      </w:r>
      <w:r w:rsidR="00541896" w:rsidRPr="00554C8D">
        <w:rPr>
          <w:rStyle w:val="hps"/>
          <w:sz w:val="20"/>
          <w:szCs w:val="20"/>
          <w:lang w:val="uk-UA"/>
        </w:rPr>
        <w:t>якщо</w:t>
      </w:r>
      <w:r w:rsidR="00541896" w:rsidRPr="00554C8D">
        <w:rPr>
          <w:sz w:val="20"/>
          <w:szCs w:val="20"/>
          <w:lang w:val="uk-UA"/>
        </w:rPr>
        <w:t xml:space="preserve"> в подальшому Сторони обмінялись </w:t>
      </w:r>
      <w:r w:rsidR="00541896" w:rsidRPr="00554C8D">
        <w:rPr>
          <w:rStyle w:val="hps"/>
          <w:sz w:val="20"/>
          <w:szCs w:val="20"/>
          <w:lang w:val="uk-UA"/>
        </w:rPr>
        <w:t>їх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оригіналами.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Договір складений</w:t>
      </w:r>
      <w:r w:rsidR="00541896" w:rsidRPr="00554C8D">
        <w:rPr>
          <w:sz w:val="20"/>
          <w:szCs w:val="20"/>
          <w:lang w:val="uk-UA"/>
        </w:rPr>
        <w:t xml:space="preserve"> українською </w:t>
      </w:r>
      <w:r w:rsidR="00541896" w:rsidRPr="00554C8D">
        <w:rPr>
          <w:rStyle w:val="hps"/>
          <w:sz w:val="20"/>
          <w:szCs w:val="20"/>
          <w:lang w:val="uk-UA"/>
        </w:rPr>
        <w:t>мовою, у двох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автентичних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примірниках</w:t>
      </w:r>
      <w:r w:rsidR="00541896" w:rsidRPr="00554C8D">
        <w:rPr>
          <w:sz w:val="20"/>
          <w:szCs w:val="20"/>
          <w:lang w:val="uk-UA"/>
        </w:rPr>
        <w:t xml:space="preserve">, </w:t>
      </w:r>
      <w:r w:rsidR="00541896" w:rsidRPr="00554C8D">
        <w:rPr>
          <w:rStyle w:val="hps"/>
          <w:sz w:val="20"/>
          <w:szCs w:val="20"/>
          <w:lang w:val="uk-UA"/>
        </w:rPr>
        <w:t>які мають однакову юридичну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силу</w:t>
      </w:r>
      <w:r w:rsidR="00541896" w:rsidRPr="00554C8D">
        <w:rPr>
          <w:sz w:val="20"/>
          <w:szCs w:val="20"/>
          <w:lang w:val="uk-UA"/>
        </w:rPr>
        <w:t xml:space="preserve">, </w:t>
      </w:r>
      <w:r w:rsidR="00541896" w:rsidRPr="00554C8D">
        <w:rPr>
          <w:rStyle w:val="hps"/>
          <w:sz w:val="20"/>
          <w:szCs w:val="20"/>
          <w:lang w:val="uk-UA"/>
        </w:rPr>
        <w:t>по одному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примірнику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для</w:t>
      </w:r>
      <w:r w:rsidR="00541896" w:rsidRPr="00554C8D">
        <w:rPr>
          <w:sz w:val="20"/>
          <w:szCs w:val="20"/>
          <w:lang w:val="uk-UA"/>
        </w:rPr>
        <w:t xml:space="preserve"> </w:t>
      </w:r>
      <w:r w:rsidR="00541896" w:rsidRPr="00554C8D">
        <w:rPr>
          <w:rStyle w:val="hps"/>
          <w:sz w:val="20"/>
          <w:szCs w:val="20"/>
          <w:lang w:val="uk-UA"/>
        </w:rPr>
        <w:t>кожної Сторони</w:t>
      </w:r>
      <w:r w:rsidR="00541896" w:rsidRPr="00554C8D">
        <w:rPr>
          <w:sz w:val="20"/>
          <w:szCs w:val="20"/>
          <w:lang w:val="uk-UA"/>
        </w:rPr>
        <w:t>.</w:t>
      </w:r>
    </w:p>
    <w:p w:rsidR="00541896" w:rsidRPr="00554C8D" w:rsidRDefault="00DD38F6" w:rsidP="00DD38F6">
      <w:pPr>
        <w:pStyle w:val="a5"/>
        <w:tabs>
          <w:tab w:val="clear" w:pos="4844"/>
          <w:tab w:val="clear" w:pos="9689"/>
          <w:tab w:val="left" w:pos="1418"/>
        </w:tabs>
        <w:suppressAutoHyphens/>
        <w:jc w:val="both"/>
        <w:rPr>
          <w:sz w:val="20"/>
          <w:szCs w:val="20"/>
          <w:lang w:val="uk-UA"/>
        </w:rPr>
      </w:pPr>
      <w:r w:rsidRPr="00554C8D">
        <w:rPr>
          <w:sz w:val="20"/>
          <w:szCs w:val="20"/>
          <w:lang w:val="uk-UA"/>
        </w:rPr>
        <w:t>1</w:t>
      </w:r>
      <w:r w:rsidR="00676D49" w:rsidRPr="00554C8D">
        <w:rPr>
          <w:sz w:val="20"/>
          <w:szCs w:val="20"/>
          <w:lang w:val="uk-UA"/>
        </w:rPr>
        <w:t>2</w:t>
      </w:r>
      <w:r w:rsidRPr="00554C8D">
        <w:rPr>
          <w:sz w:val="20"/>
          <w:szCs w:val="20"/>
          <w:lang w:val="uk-UA"/>
        </w:rPr>
        <w:t>.9. </w:t>
      </w:r>
      <w:r w:rsidR="00541896" w:rsidRPr="00554C8D">
        <w:rPr>
          <w:sz w:val="20"/>
          <w:szCs w:val="20"/>
          <w:lang w:val="uk-UA"/>
        </w:rPr>
        <w:t>Постачальник є платником податку на додану вартість та податку на прибуток на загальних підстав</w:t>
      </w:r>
      <w:r w:rsidR="00510372" w:rsidRPr="00554C8D">
        <w:rPr>
          <w:sz w:val="20"/>
          <w:szCs w:val="20"/>
          <w:lang w:val="uk-UA"/>
        </w:rPr>
        <w:t>ах згідно законодавства України, та є платником ПДВ.</w:t>
      </w:r>
    </w:p>
    <w:p w:rsidR="007727A6" w:rsidRPr="00554C8D" w:rsidRDefault="00DD38F6" w:rsidP="00EF17C5">
      <w:pPr>
        <w:pStyle w:val="a5"/>
        <w:tabs>
          <w:tab w:val="clear" w:pos="4844"/>
          <w:tab w:val="clear" w:pos="9689"/>
          <w:tab w:val="left" w:pos="1418"/>
        </w:tabs>
        <w:suppressAutoHyphens/>
        <w:jc w:val="both"/>
        <w:rPr>
          <w:sz w:val="20"/>
          <w:szCs w:val="20"/>
          <w:lang w:val="uk-UA"/>
        </w:rPr>
      </w:pPr>
      <w:r w:rsidRPr="00554C8D">
        <w:rPr>
          <w:sz w:val="20"/>
          <w:szCs w:val="20"/>
          <w:lang w:val="uk-UA"/>
        </w:rPr>
        <w:t>1</w:t>
      </w:r>
      <w:r w:rsidR="00676D49" w:rsidRPr="00554C8D">
        <w:rPr>
          <w:sz w:val="20"/>
          <w:szCs w:val="20"/>
          <w:lang w:val="uk-UA"/>
        </w:rPr>
        <w:t>2</w:t>
      </w:r>
      <w:r w:rsidRPr="00554C8D">
        <w:rPr>
          <w:sz w:val="20"/>
          <w:szCs w:val="20"/>
          <w:lang w:val="uk-UA"/>
        </w:rPr>
        <w:t>.10. </w:t>
      </w:r>
      <w:r w:rsidR="00541896" w:rsidRPr="00554C8D">
        <w:rPr>
          <w:sz w:val="20"/>
          <w:szCs w:val="20"/>
          <w:lang w:val="uk-UA"/>
        </w:rPr>
        <w:t xml:space="preserve">Покупець є платником податку на додану вартість та податку на прибуток на загальних підставах </w:t>
      </w:r>
      <w:r w:rsidR="00510372" w:rsidRPr="00554C8D">
        <w:rPr>
          <w:sz w:val="20"/>
          <w:szCs w:val="20"/>
          <w:lang w:val="uk-UA"/>
        </w:rPr>
        <w:t xml:space="preserve">згідно законодавства України, </w:t>
      </w:r>
      <w:r w:rsidR="004434E9" w:rsidRPr="00554C8D">
        <w:rPr>
          <w:sz w:val="20"/>
          <w:szCs w:val="20"/>
          <w:lang w:val="uk-UA"/>
        </w:rPr>
        <w:t>та є платником ПДВ.</w:t>
      </w:r>
    </w:p>
    <w:p w:rsidR="007727A6" w:rsidRPr="00554C8D" w:rsidRDefault="007727A6" w:rsidP="00DD38F6">
      <w:pPr>
        <w:suppressAutoHyphens/>
        <w:ind w:left="360"/>
        <w:jc w:val="center"/>
        <w:rPr>
          <w:sz w:val="20"/>
          <w:szCs w:val="20"/>
          <w:lang w:val="uk-UA"/>
        </w:rPr>
      </w:pPr>
    </w:p>
    <w:p w:rsidR="00541896" w:rsidRPr="00554C8D" w:rsidRDefault="00DD38F6" w:rsidP="00DD38F6">
      <w:pPr>
        <w:suppressAutoHyphens/>
        <w:ind w:left="360"/>
        <w:jc w:val="center"/>
        <w:rPr>
          <w:b/>
          <w:sz w:val="20"/>
          <w:szCs w:val="20"/>
          <w:lang w:val="uk-UA"/>
        </w:rPr>
      </w:pPr>
      <w:r w:rsidRPr="00554C8D">
        <w:rPr>
          <w:b/>
          <w:sz w:val="20"/>
          <w:szCs w:val="20"/>
          <w:lang w:val="uk-UA"/>
        </w:rPr>
        <w:t>1</w:t>
      </w:r>
      <w:r w:rsidR="00676D49" w:rsidRPr="00554C8D">
        <w:rPr>
          <w:b/>
          <w:sz w:val="20"/>
          <w:szCs w:val="20"/>
          <w:lang w:val="uk-UA"/>
        </w:rPr>
        <w:t>3</w:t>
      </w:r>
      <w:r w:rsidRPr="00554C8D">
        <w:rPr>
          <w:b/>
          <w:sz w:val="20"/>
          <w:szCs w:val="20"/>
          <w:lang w:val="uk-UA"/>
        </w:rPr>
        <w:t>. </w:t>
      </w:r>
      <w:r w:rsidR="00541896" w:rsidRPr="00554C8D">
        <w:rPr>
          <w:b/>
          <w:sz w:val="20"/>
          <w:szCs w:val="20"/>
          <w:lang w:val="uk-UA"/>
        </w:rPr>
        <w:t>МІСЦЕЗНАХОДЖЕННЯ, РЕКВІЗИТИ ТА ПІДПИСИ СТОРІН</w:t>
      </w:r>
    </w:p>
    <w:p w:rsidR="00541896" w:rsidRPr="00554C8D" w:rsidRDefault="00541896" w:rsidP="00541896">
      <w:pPr>
        <w:suppressAutoHyphens/>
        <w:rPr>
          <w:b/>
          <w:sz w:val="20"/>
          <w:szCs w:val="20"/>
          <w:lang w:val="uk-UA"/>
        </w:rPr>
      </w:pPr>
    </w:p>
    <w:tbl>
      <w:tblPr>
        <w:tblW w:w="10222" w:type="dxa"/>
        <w:tblInd w:w="-34" w:type="dxa"/>
        <w:tblLook w:val="01E0" w:firstRow="1" w:lastRow="1" w:firstColumn="1" w:lastColumn="1" w:noHBand="0" w:noVBand="0"/>
      </w:tblPr>
      <w:tblGrid>
        <w:gridCol w:w="4962"/>
        <w:gridCol w:w="4961"/>
        <w:gridCol w:w="299"/>
      </w:tblGrid>
      <w:tr w:rsidR="00541896" w:rsidRPr="00554C8D" w:rsidTr="00D30605">
        <w:trPr>
          <w:gridAfter w:val="1"/>
          <w:wAfter w:w="299" w:type="dxa"/>
          <w:trHeight w:val="287"/>
        </w:trPr>
        <w:tc>
          <w:tcPr>
            <w:tcW w:w="4962" w:type="dxa"/>
          </w:tcPr>
          <w:p w:rsidR="00541896" w:rsidRPr="00554C8D" w:rsidRDefault="00541896" w:rsidP="00507EDD">
            <w:pPr>
              <w:suppressAutoHyphens/>
              <w:overflowPunct w:val="0"/>
              <w:autoSpaceDE w:val="0"/>
              <w:textAlignment w:val="baseline"/>
              <w:rPr>
                <w:b/>
                <w:sz w:val="20"/>
                <w:szCs w:val="20"/>
                <w:u w:val="single"/>
                <w:lang w:val="uk-UA"/>
              </w:rPr>
            </w:pPr>
            <w:r w:rsidRPr="00554C8D">
              <w:rPr>
                <w:b/>
                <w:sz w:val="20"/>
                <w:szCs w:val="20"/>
                <w:u w:val="single"/>
                <w:lang w:val="uk-UA"/>
              </w:rPr>
              <w:t>Постачальник:</w:t>
            </w:r>
          </w:p>
        </w:tc>
        <w:tc>
          <w:tcPr>
            <w:tcW w:w="4961" w:type="dxa"/>
          </w:tcPr>
          <w:p w:rsidR="00541896" w:rsidRPr="00554C8D" w:rsidRDefault="00541896" w:rsidP="00507EDD">
            <w:pPr>
              <w:suppressAutoHyphens/>
              <w:overflowPunct w:val="0"/>
              <w:autoSpaceDE w:val="0"/>
              <w:textAlignment w:val="baseline"/>
              <w:rPr>
                <w:b/>
                <w:sz w:val="20"/>
                <w:szCs w:val="20"/>
                <w:u w:val="single"/>
                <w:lang w:val="uk-UA"/>
              </w:rPr>
            </w:pPr>
            <w:r w:rsidRPr="00554C8D">
              <w:rPr>
                <w:b/>
                <w:sz w:val="20"/>
                <w:szCs w:val="20"/>
                <w:u w:val="single"/>
                <w:lang w:val="uk-UA"/>
              </w:rPr>
              <w:t>Покупець:</w:t>
            </w:r>
          </w:p>
        </w:tc>
      </w:tr>
      <w:tr w:rsidR="006B68E9" w:rsidRPr="00554C8D" w:rsidTr="00D30605">
        <w:trPr>
          <w:trHeight w:val="5842"/>
        </w:trPr>
        <w:tc>
          <w:tcPr>
            <w:tcW w:w="4962" w:type="dxa"/>
            <w:shd w:val="clear" w:color="auto" w:fill="auto"/>
          </w:tcPr>
          <w:p w:rsidR="001560EB" w:rsidRPr="001560EB" w:rsidRDefault="001560EB" w:rsidP="001560EB">
            <w:pPr>
              <w:pStyle w:val="af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560EB"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proofErr w:type="spellStart"/>
            <w:r w:rsidRPr="001560EB">
              <w:rPr>
                <w:rFonts w:ascii="Times New Roman" w:hAnsi="Times New Roman"/>
                <w:sz w:val="20"/>
                <w:szCs w:val="20"/>
                <w:lang w:val="uk-UA"/>
              </w:rPr>
              <w:t>Назва</w:t>
            </w:r>
            <w:proofErr w:type="spellEnd"/>
            <w:r w:rsidRPr="001560E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 ТОВ, ПП, ФОП та </w:t>
            </w:r>
            <w:proofErr w:type="spellStart"/>
            <w:r w:rsidRPr="001560EB">
              <w:rPr>
                <w:rFonts w:ascii="Times New Roman" w:hAnsi="Times New Roman"/>
                <w:sz w:val="20"/>
                <w:szCs w:val="20"/>
                <w:lang w:val="uk-UA"/>
              </w:rPr>
              <w:t>ін</w:t>
            </w:r>
            <w:proofErr w:type="spellEnd"/>
            <w:r w:rsidRPr="001560EB">
              <w:rPr>
                <w:rFonts w:ascii="Times New Roman" w:hAnsi="Times New Roman"/>
                <w:sz w:val="20"/>
                <w:szCs w:val="20"/>
                <w:lang w:val="uk-UA"/>
              </w:rPr>
              <w:t>.),</w:t>
            </w:r>
          </w:p>
          <w:p w:rsidR="001560EB" w:rsidRPr="001560EB" w:rsidRDefault="001560EB" w:rsidP="001560EB">
            <w:pPr>
              <w:pStyle w:val="af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560EB">
              <w:rPr>
                <w:rFonts w:ascii="Times New Roman" w:hAnsi="Times New Roman"/>
                <w:sz w:val="20"/>
                <w:szCs w:val="20"/>
                <w:lang w:val="uk-UA"/>
              </w:rPr>
              <w:t>ЄДРПОУ ____________</w:t>
            </w:r>
          </w:p>
          <w:p w:rsidR="001560EB" w:rsidRPr="001560EB" w:rsidRDefault="001560EB" w:rsidP="001560EB">
            <w:pPr>
              <w:pStyle w:val="af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560EB">
              <w:rPr>
                <w:rFonts w:ascii="Times New Roman" w:hAnsi="Times New Roman"/>
                <w:sz w:val="20"/>
                <w:szCs w:val="20"/>
                <w:lang w:val="uk-UA"/>
              </w:rPr>
              <w:t>Адреса _______________________</w:t>
            </w:r>
          </w:p>
          <w:p w:rsidR="001560EB" w:rsidRPr="001560EB" w:rsidRDefault="001560EB" w:rsidP="001560EB">
            <w:pPr>
              <w:pStyle w:val="af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560EB">
              <w:rPr>
                <w:rFonts w:ascii="Times New Roman" w:hAnsi="Times New Roman"/>
                <w:sz w:val="20"/>
                <w:szCs w:val="20"/>
                <w:lang w:val="uk-UA"/>
              </w:rPr>
              <w:t>п/р ___________________________</w:t>
            </w:r>
          </w:p>
          <w:p w:rsidR="001560EB" w:rsidRPr="001560EB" w:rsidRDefault="001560EB" w:rsidP="001560EB">
            <w:pPr>
              <w:pStyle w:val="af7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gramStart"/>
            <w:r w:rsidRPr="001560EB">
              <w:rPr>
                <w:rFonts w:ascii="Times New Roman" w:hAnsi="Times New Roman"/>
                <w:sz w:val="20"/>
                <w:szCs w:val="20"/>
                <w:lang w:val="uk-UA"/>
              </w:rPr>
              <w:t>у банку</w:t>
            </w:r>
            <w:proofErr w:type="gramEnd"/>
            <w:r w:rsidRPr="001560E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___________________________</w:t>
            </w:r>
          </w:p>
          <w:p w:rsidR="001560EB" w:rsidRPr="001560EB" w:rsidRDefault="001560EB" w:rsidP="001560EB">
            <w:pPr>
              <w:pStyle w:val="af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560EB">
              <w:rPr>
                <w:rFonts w:ascii="Times New Roman" w:hAnsi="Times New Roman"/>
                <w:sz w:val="20"/>
                <w:szCs w:val="20"/>
                <w:lang w:val="uk-UA"/>
              </w:rPr>
              <w:t>код банку _________________</w:t>
            </w:r>
          </w:p>
          <w:p w:rsidR="001560EB" w:rsidRPr="001560EB" w:rsidRDefault="001560EB" w:rsidP="001560EB">
            <w:pPr>
              <w:pStyle w:val="af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560EB" w:rsidRDefault="001560EB" w:rsidP="001560EB">
            <w:pPr>
              <w:pStyle w:val="af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560EB" w:rsidRPr="001560EB" w:rsidRDefault="001560EB" w:rsidP="001560EB">
            <w:pPr>
              <w:pStyle w:val="af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B68E9" w:rsidRPr="00554C8D" w:rsidRDefault="001560EB" w:rsidP="001560EB">
            <w:pPr>
              <w:pStyle w:val="af7"/>
              <w:rPr>
                <w:sz w:val="20"/>
                <w:szCs w:val="20"/>
                <w:lang w:val="uk-UA"/>
              </w:rPr>
            </w:pPr>
            <w:r w:rsidRPr="001560EB">
              <w:rPr>
                <w:rFonts w:ascii="Times New Roman" w:hAnsi="Times New Roman"/>
                <w:sz w:val="20"/>
                <w:szCs w:val="20"/>
                <w:lang w:val="uk-UA"/>
              </w:rPr>
              <w:t>(Посада) _________________ (ПІБ)</w:t>
            </w:r>
          </w:p>
        </w:tc>
        <w:tc>
          <w:tcPr>
            <w:tcW w:w="5260" w:type="dxa"/>
            <w:gridSpan w:val="2"/>
            <w:shd w:val="clear" w:color="auto" w:fill="auto"/>
          </w:tcPr>
          <w:p w:rsidR="001560EB" w:rsidRPr="001560EB" w:rsidRDefault="001560EB" w:rsidP="001560EB">
            <w:pPr>
              <w:pStyle w:val="af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560EB">
              <w:rPr>
                <w:rFonts w:ascii="Times New Roman" w:hAnsi="Times New Roman"/>
                <w:sz w:val="20"/>
                <w:szCs w:val="20"/>
                <w:lang w:val="uk-UA"/>
              </w:rPr>
              <w:t>(Назва: ТОВ, ПП, ФОП та ін.),</w:t>
            </w:r>
          </w:p>
          <w:p w:rsidR="001560EB" w:rsidRPr="001560EB" w:rsidRDefault="001560EB" w:rsidP="001560EB">
            <w:pPr>
              <w:pStyle w:val="af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560EB">
              <w:rPr>
                <w:rFonts w:ascii="Times New Roman" w:hAnsi="Times New Roman"/>
                <w:sz w:val="20"/>
                <w:szCs w:val="20"/>
                <w:lang w:val="uk-UA"/>
              </w:rPr>
              <w:t>ЄДРПОУ ____________</w:t>
            </w:r>
          </w:p>
          <w:p w:rsidR="001560EB" w:rsidRPr="001560EB" w:rsidRDefault="001560EB" w:rsidP="001560EB">
            <w:pPr>
              <w:pStyle w:val="af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560EB">
              <w:rPr>
                <w:rFonts w:ascii="Times New Roman" w:hAnsi="Times New Roman"/>
                <w:sz w:val="20"/>
                <w:szCs w:val="20"/>
                <w:lang w:val="uk-UA"/>
              </w:rPr>
              <w:t>Адреса _______________________</w:t>
            </w:r>
          </w:p>
          <w:p w:rsidR="001560EB" w:rsidRPr="001560EB" w:rsidRDefault="001560EB" w:rsidP="001560EB">
            <w:pPr>
              <w:pStyle w:val="af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560EB">
              <w:rPr>
                <w:rFonts w:ascii="Times New Roman" w:hAnsi="Times New Roman"/>
                <w:sz w:val="20"/>
                <w:szCs w:val="20"/>
                <w:lang w:val="uk-UA"/>
              </w:rPr>
              <w:t>п/р ___________________________</w:t>
            </w:r>
          </w:p>
          <w:p w:rsidR="001560EB" w:rsidRPr="001560EB" w:rsidRDefault="001560EB" w:rsidP="001560EB">
            <w:pPr>
              <w:pStyle w:val="af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560EB">
              <w:rPr>
                <w:rFonts w:ascii="Times New Roman" w:hAnsi="Times New Roman"/>
                <w:sz w:val="20"/>
                <w:szCs w:val="20"/>
                <w:lang w:val="uk-UA"/>
              </w:rPr>
              <w:t>у банку ___________________________</w:t>
            </w:r>
          </w:p>
          <w:p w:rsidR="001560EB" w:rsidRPr="001560EB" w:rsidRDefault="001560EB" w:rsidP="001560EB">
            <w:pPr>
              <w:pStyle w:val="af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560EB">
              <w:rPr>
                <w:rFonts w:ascii="Times New Roman" w:hAnsi="Times New Roman"/>
                <w:sz w:val="20"/>
                <w:szCs w:val="20"/>
                <w:lang w:val="uk-UA"/>
              </w:rPr>
              <w:t>код банку _________________</w:t>
            </w:r>
          </w:p>
          <w:p w:rsidR="001560EB" w:rsidRPr="001560EB" w:rsidRDefault="001560EB" w:rsidP="001560EB">
            <w:pPr>
              <w:pStyle w:val="af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560EB" w:rsidRDefault="001560EB" w:rsidP="001560EB">
            <w:pPr>
              <w:pStyle w:val="af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560EB" w:rsidRPr="001560EB" w:rsidRDefault="001560EB" w:rsidP="001560EB">
            <w:pPr>
              <w:pStyle w:val="af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B68E9" w:rsidRPr="00554C8D" w:rsidRDefault="001560EB" w:rsidP="001560EB">
            <w:pPr>
              <w:pStyle w:val="af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560EB">
              <w:rPr>
                <w:rFonts w:ascii="Times New Roman" w:hAnsi="Times New Roman"/>
                <w:sz w:val="20"/>
                <w:szCs w:val="20"/>
                <w:lang w:val="uk-UA"/>
              </w:rPr>
              <w:t>(Посада) _________________ (ПІБ)</w:t>
            </w:r>
          </w:p>
        </w:tc>
      </w:tr>
    </w:tbl>
    <w:p w:rsidR="00FD2E3B" w:rsidRPr="00554C8D" w:rsidRDefault="00FD2E3B">
      <w:pPr>
        <w:rPr>
          <w:sz w:val="21"/>
          <w:szCs w:val="21"/>
          <w:lang w:val="uk-UA"/>
        </w:rPr>
      </w:pPr>
    </w:p>
    <w:p w:rsidR="00AD7C1B" w:rsidRPr="00554C8D" w:rsidRDefault="00AD7C1B">
      <w:pPr>
        <w:rPr>
          <w:sz w:val="21"/>
          <w:szCs w:val="21"/>
          <w:lang w:val="uk-UA"/>
        </w:rPr>
      </w:pPr>
    </w:p>
    <w:p w:rsidR="00AD7C1B" w:rsidRPr="00554C8D" w:rsidRDefault="00AD7C1B">
      <w:pPr>
        <w:rPr>
          <w:sz w:val="21"/>
          <w:szCs w:val="21"/>
          <w:lang w:val="uk-UA"/>
        </w:rPr>
      </w:pPr>
    </w:p>
    <w:p w:rsidR="00AD7C1B" w:rsidRPr="00554C8D" w:rsidRDefault="00AD7C1B">
      <w:pPr>
        <w:rPr>
          <w:sz w:val="21"/>
          <w:szCs w:val="21"/>
          <w:lang w:val="uk-UA"/>
        </w:rPr>
      </w:pPr>
    </w:p>
    <w:p w:rsidR="00AD7C1B" w:rsidRPr="00554C8D" w:rsidRDefault="00AD7C1B">
      <w:pPr>
        <w:rPr>
          <w:sz w:val="21"/>
          <w:szCs w:val="21"/>
          <w:lang w:val="uk-UA"/>
        </w:rPr>
      </w:pPr>
    </w:p>
    <w:p w:rsidR="00AD7C1B" w:rsidRPr="00554C8D" w:rsidRDefault="00AD7C1B">
      <w:pPr>
        <w:rPr>
          <w:sz w:val="21"/>
          <w:szCs w:val="21"/>
          <w:lang w:val="uk-UA"/>
        </w:rPr>
      </w:pPr>
    </w:p>
    <w:p w:rsidR="00AD7C1B" w:rsidRPr="00CD6E6D" w:rsidRDefault="00AD7C1B">
      <w:pPr>
        <w:rPr>
          <w:sz w:val="20"/>
          <w:szCs w:val="20"/>
          <w:lang w:val="uk-UA"/>
        </w:rPr>
      </w:pPr>
    </w:p>
    <w:p w:rsidR="00CD6E6D" w:rsidRPr="00CD6E6D" w:rsidRDefault="00CD6E6D">
      <w:pPr>
        <w:rPr>
          <w:sz w:val="20"/>
          <w:szCs w:val="20"/>
          <w:lang w:val="uk-UA"/>
        </w:rPr>
      </w:pPr>
    </w:p>
    <w:p w:rsidR="00AD7C1B" w:rsidRPr="00CD6E6D" w:rsidRDefault="00AD7C1B" w:rsidP="00AD7C1B">
      <w:pPr>
        <w:jc w:val="right"/>
        <w:rPr>
          <w:b/>
          <w:sz w:val="20"/>
          <w:szCs w:val="20"/>
          <w:lang w:val="uk-UA"/>
        </w:rPr>
      </w:pPr>
      <w:r w:rsidRPr="00CD6E6D">
        <w:rPr>
          <w:b/>
          <w:sz w:val="20"/>
          <w:szCs w:val="20"/>
          <w:lang w:val="uk-UA"/>
        </w:rPr>
        <w:t xml:space="preserve">СПЕЦИФІКАЦІЯ №1 </w:t>
      </w:r>
    </w:p>
    <w:p w:rsidR="00AD7C1B" w:rsidRPr="00CD6E6D" w:rsidRDefault="00AD7C1B" w:rsidP="00F039A1">
      <w:pPr>
        <w:jc w:val="right"/>
        <w:rPr>
          <w:sz w:val="20"/>
          <w:szCs w:val="20"/>
          <w:lang w:val="uk-UA"/>
        </w:rPr>
      </w:pPr>
      <w:r w:rsidRPr="00CD6E6D">
        <w:rPr>
          <w:sz w:val="20"/>
          <w:szCs w:val="20"/>
          <w:lang w:val="uk-UA"/>
        </w:rPr>
        <w:lastRenderedPageBreak/>
        <w:t xml:space="preserve">до Договору </w:t>
      </w:r>
      <w:r w:rsidR="00F039A1" w:rsidRPr="00CD6E6D">
        <w:rPr>
          <w:sz w:val="20"/>
          <w:szCs w:val="20"/>
          <w:lang w:val="uk-UA"/>
        </w:rPr>
        <w:t xml:space="preserve">№ </w:t>
      </w:r>
      <w:r w:rsidR="001560EB">
        <w:rPr>
          <w:sz w:val="20"/>
          <w:szCs w:val="20"/>
          <w:lang w:val="uk-UA"/>
        </w:rPr>
        <w:t>__________</w:t>
      </w:r>
      <w:r w:rsidR="00CB22AF" w:rsidRPr="00CD6E6D">
        <w:rPr>
          <w:sz w:val="20"/>
          <w:szCs w:val="20"/>
          <w:lang w:val="uk-UA"/>
        </w:rPr>
        <w:t xml:space="preserve"> від </w:t>
      </w:r>
      <w:r w:rsidR="001560EB">
        <w:rPr>
          <w:sz w:val="20"/>
          <w:szCs w:val="20"/>
          <w:lang w:val="uk-UA"/>
        </w:rPr>
        <w:t>_______</w:t>
      </w:r>
      <w:r w:rsidR="00CB22AF" w:rsidRPr="00CD6E6D">
        <w:rPr>
          <w:sz w:val="20"/>
          <w:szCs w:val="20"/>
          <w:lang w:val="uk-UA"/>
        </w:rPr>
        <w:t>20</w:t>
      </w:r>
      <w:r w:rsidR="001560EB">
        <w:rPr>
          <w:sz w:val="20"/>
          <w:szCs w:val="20"/>
          <w:lang w:val="uk-UA"/>
        </w:rPr>
        <w:t>20</w:t>
      </w:r>
      <w:r w:rsidR="00CB22AF" w:rsidRPr="00CD6E6D">
        <w:rPr>
          <w:sz w:val="20"/>
          <w:szCs w:val="20"/>
          <w:lang w:val="uk-UA"/>
        </w:rPr>
        <w:t xml:space="preserve"> р.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02"/>
        <w:gridCol w:w="4836"/>
      </w:tblGrid>
      <w:tr w:rsidR="00AD7C1B" w:rsidRPr="00CD6E6D" w:rsidTr="00507EDD">
        <w:tc>
          <w:tcPr>
            <w:tcW w:w="5067" w:type="dxa"/>
            <w:shd w:val="clear" w:color="auto" w:fill="auto"/>
          </w:tcPr>
          <w:p w:rsidR="00CB22AF" w:rsidRPr="00CD6E6D" w:rsidRDefault="00CB22AF" w:rsidP="00507EDD">
            <w:pPr>
              <w:tabs>
                <w:tab w:val="left" w:pos="9900"/>
              </w:tabs>
              <w:ind w:right="76"/>
              <w:jc w:val="both"/>
              <w:rPr>
                <w:sz w:val="20"/>
                <w:szCs w:val="20"/>
                <w:lang w:val="uk-UA"/>
              </w:rPr>
            </w:pPr>
          </w:p>
          <w:p w:rsidR="00AD7C1B" w:rsidRPr="00CD6E6D" w:rsidRDefault="00AD7C1B" w:rsidP="00507EDD">
            <w:pPr>
              <w:tabs>
                <w:tab w:val="left" w:pos="9900"/>
              </w:tabs>
              <w:ind w:right="76"/>
              <w:jc w:val="both"/>
              <w:rPr>
                <w:sz w:val="20"/>
                <w:szCs w:val="20"/>
                <w:lang w:val="uk-UA"/>
              </w:rPr>
            </w:pPr>
            <w:r w:rsidRPr="00CD6E6D">
              <w:rPr>
                <w:sz w:val="20"/>
                <w:szCs w:val="20"/>
                <w:lang w:val="uk-UA"/>
              </w:rPr>
              <w:t>м. Київ</w:t>
            </w:r>
          </w:p>
        </w:tc>
        <w:tc>
          <w:tcPr>
            <w:tcW w:w="5070" w:type="dxa"/>
            <w:shd w:val="clear" w:color="auto" w:fill="auto"/>
          </w:tcPr>
          <w:p w:rsidR="00CB22AF" w:rsidRPr="00CD6E6D" w:rsidRDefault="00120805" w:rsidP="00D27B98">
            <w:pPr>
              <w:tabs>
                <w:tab w:val="left" w:pos="9900"/>
              </w:tabs>
              <w:ind w:right="76"/>
              <w:jc w:val="both"/>
              <w:rPr>
                <w:sz w:val="20"/>
                <w:szCs w:val="20"/>
                <w:lang w:val="uk-UA"/>
              </w:rPr>
            </w:pPr>
            <w:r w:rsidRPr="00CD6E6D">
              <w:rPr>
                <w:sz w:val="20"/>
                <w:szCs w:val="20"/>
                <w:lang w:val="uk-UA"/>
              </w:rPr>
              <w:t xml:space="preserve">  </w:t>
            </w:r>
            <w:r w:rsidR="00AD7C1B" w:rsidRPr="00CD6E6D">
              <w:rPr>
                <w:sz w:val="20"/>
                <w:szCs w:val="20"/>
                <w:lang w:val="uk-UA"/>
              </w:rPr>
              <w:t xml:space="preserve">                                      </w:t>
            </w:r>
            <w:r w:rsidR="002B3F09" w:rsidRPr="00CD6E6D">
              <w:rPr>
                <w:sz w:val="20"/>
                <w:szCs w:val="20"/>
                <w:lang w:val="uk-UA"/>
              </w:rPr>
              <w:t xml:space="preserve">            </w:t>
            </w:r>
          </w:p>
          <w:p w:rsidR="00AD7C1B" w:rsidRPr="00CD6E6D" w:rsidRDefault="00CB22AF" w:rsidP="001560EB">
            <w:pPr>
              <w:tabs>
                <w:tab w:val="left" w:pos="9900"/>
              </w:tabs>
              <w:ind w:right="76"/>
              <w:jc w:val="both"/>
              <w:rPr>
                <w:sz w:val="20"/>
                <w:szCs w:val="20"/>
                <w:lang w:val="uk-UA"/>
              </w:rPr>
            </w:pPr>
            <w:r w:rsidRPr="00CD6E6D">
              <w:rPr>
                <w:sz w:val="20"/>
                <w:szCs w:val="20"/>
                <w:lang w:val="uk-UA"/>
              </w:rPr>
              <w:t xml:space="preserve">                                                </w:t>
            </w:r>
            <w:r w:rsidR="00AD7C1B" w:rsidRPr="00CD6E6D">
              <w:rPr>
                <w:sz w:val="20"/>
                <w:szCs w:val="20"/>
                <w:lang w:val="uk-UA"/>
              </w:rPr>
              <w:t>«</w:t>
            </w:r>
            <w:r w:rsidR="001560EB">
              <w:rPr>
                <w:sz w:val="20"/>
                <w:szCs w:val="20"/>
                <w:lang w:val="uk-UA"/>
              </w:rPr>
              <w:t>__</w:t>
            </w:r>
            <w:r w:rsidR="00AD7C1B" w:rsidRPr="00CD6E6D">
              <w:rPr>
                <w:sz w:val="20"/>
                <w:szCs w:val="20"/>
                <w:lang w:val="uk-UA"/>
              </w:rPr>
              <w:t>»</w:t>
            </w:r>
            <w:r w:rsidR="009968C8" w:rsidRPr="00CD6E6D">
              <w:rPr>
                <w:sz w:val="20"/>
                <w:szCs w:val="20"/>
                <w:lang w:val="en-US"/>
              </w:rPr>
              <w:t xml:space="preserve"> </w:t>
            </w:r>
            <w:r w:rsidR="001560EB">
              <w:rPr>
                <w:sz w:val="20"/>
                <w:szCs w:val="20"/>
                <w:lang w:val="uk-UA"/>
              </w:rPr>
              <w:t>_________</w:t>
            </w:r>
            <w:r w:rsidR="00676D49" w:rsidRPr="00CD6E6D">
              <w:rPr>
                <w:sz w:val="20"/>
                <w:szCs w:val="20"/>
                <w:lang w:val="uk-UA"/>
              </w:rPr>
              <w:t xml:space="preserve"> 20</w:t>
            </w:r>
            <w:r w:rsidR="001560EB">
              <w:rPr>
                <w:sz w:val="20"/>
                <w:szCs w:val="20"/>
                <w:lang w:val="uk-UA"/>
              </w:rPr>
              <w:t>20</w:t>
            </w:r>
            <w:r w:rsidR="00AD7C1B" w:rsidRPr="00CD6E6D">
              <w:rPr>
                <w:sz w:val="20"/>
                <w:szCs w:val="20"/>
                <w:lang w:val="uk-UA"/>
              </w:rPr>
              <w:t xml:space="preserve"> р.</w:t>
            </w:r>
          </w:p>
        </w:tc>
      </w:tr>
    </w:tbl>
    <w:p w:rsidR="00AD7C1B" w:rsidRPr="00CD6E6D" w:rsidRDefault="00AD7C1B" w:rsidP="00AD7C1B">
      <w:pPr>
        <w:ind w:firstLine="360"/>
        <w:jc w:val="both"/>
        <w:rPr>
          <w:sz w:val="20"/>
          <w:szCs w:val="20"/>
          <w:lang w:val="uk-UA"/>
        </w:rPr>
      </w:pPr>
    </w:p>
    <w:p w:rsidR="001560EB" w:rsidRPr="001560EB" w:rsidRDefault="001560EB" w:rsidP="001560EB">
      <w:pPr>
        <w:pStyle w:val="11"/>
        <w:ind w:firstLine="709"/>
        <w:jc w:val="both"/>
        <w:rPr>
          <w:rStyle w:val="hps"/>
          <w:lang w:val="uk-UA"/>
        </w:rPr>
      </w:pPr>
      <w:r w:rsidRPr="001560EB">
        <w:rPr>
          <w:lang w:val="uk-UA"/>
        </w:rPr>
        <w:t>_____</w:t>
      </w:r>
      <w:r w:rsidRPr="001560EB">
        <w:rPr>
          <w:i/>
          <w:u w:val="single"/>
          <w:lang w:val="uk-UA"/>
        </w:rPr>
        <w:t>(Назва: ТОВ, ПП, ФОП та ін.)</w:t>
      </w:r>
      <w:r w:rsidRPr="001560EB">
        <w:rPr>
          <w:i/>
          <w:lang w:val="uk-UA"/>
        </w:rPr>
        <w:t>__________,</w:t>
      </w:r>
      <w:r w:rsidRPr="001560EB">
        <w:rPr>
          <w:b/>
          <w:lang w:val="uk-UA"/>
        </w:rPr>
        <w:t xml:space="preserve"> (м. Київ)</w:t>
      </w:r>
      <w:r w:rsidRPr="001560EB">
        <w:rPr>
          <w:lang w:val="uk-UA"/>
        </w:rPr>
        <w:t xml:space="preserve">, що  є платником ПДВ, </w:t>
      </w:r>
      <w:r w:rsidRPr="001560EB">
        <w:rPr>
          <w:rStyle w:val="hps"/>
          <w:lang w:val="uk-UA"/>
        </w:rPr>
        <w:t>іменоване надалі</w:t>
      </w:r>
      <w:r w:rsidRPr="001560EB">
        <w:rPr>
          <w:lang w:val="uk-UA"/>
        </w:rPr>
        <w:t xml:space="preserve"> </w:t>
      </w:r>
      <w:r w:rsidRPr="001560EB">
        <w:rPr>
          <w:rStyle w:val="hps"/>
          <w:b/>
          <w:lang w:val="uk-UA"/>
        </w:rPr>
        <w:t>«</w:t>
      </w:r>
      <w:r w:rsidRPr="001560EB">
        <w:rPr>
          <w:b/>
          <w:lang w:val="uk-UA"/>
        </w:rPr>
        <w:t>Постачальник»</w:t>
      </w:r>
      <w:r w:rsidRPr="001560EB">
        <w:rPr>
          <w:lang w:val="uk-UA"/>
        </w:rPr>
        <w:t xml:space="preserve">, в особі __________________________, що діє на підставі </w:t>
      </w:r>
      <w:r w:rsidRPr="001560EB">
        <w:rPr>
          <w:i/>
          <w:lang w:val="uk-UA"/>
        </w:rPr>
        <w:t>___</w:t>
      </w:r>
      <w:r w:rsidRPr="001560EB">
        <w:rPr>
          <w:i/>
          <w:u w:val="single"/>
          <w:lang w:val="uk-UA"/>
        </w:rPr>
        <w:t>(статуту, довіреності та ін.)</w:t>
      </w:r>
      <w:r w:rsidRPr="001560EB">
        <w:rPr>
          <w:lang w:val="uk-UA"/>
        </w:rPr>
        <w:t xml:space="preserve">__, </w:t>
      </w:r>
      <w:r w:rsidRPr="001560EB">
        <w:rPr>
          <w:rStyle w:val="hps"/>
          <w:lang w:val="uk-UA"/>
        </w:rPr>
        <w:t>з однієї сторони</w:t>
      </w:r>
      <w:r w:rsidRPr="001560EB">
        <w:rPr>
          <w:lang w:val="uk-UA"/>
        </w:rPr>
        <w:t xml:space="preserve">, </w:t>
      </w:r>
      <w:r w:rsidRPr="001560EB">
        <w:rPr>
          <w:rStyle w:val="hps"/>
          <w:lang w:val="uk-UA"/>
        </w:rPr>
        <w:t xml:space="preserve">та </w:t>
      </w:r>
    </w:p>
    <w:p w:rsidR="00AD7C1B" w:rsidRPr="00CD6E6D" w:rsidRDefault="001560EB" w:rsidP="001560EB">
      <w:pPr>
        <w:jc w:val="both"/>
        <w:rPr>
          <w:sz w:val="20"/>
          <w:szCs w:val="20"/>
          <w:lang w:val="uk-UA"/>
        </w:rPr>
      </w:pPr>
      <w:r w:rsidRPr="001560EB">
        <w:rPr>
          <w:i/>
          <w:sz w:val="20"/>
          <w:szCs w:val="20"/>
          <w:lang w:val="uk-UA"/>
        </w:rPr>
        <w:t>_____</w:t>
      </w:r>
      <w:r w:rsidRPr="001560EB">
        <w:rPr>
          <w:i/>
          <w:sz w:val="20"/>
          <w:szCs w:val="20"/>
          <w:u w:val="single"/>
          <w:lang w:val="uk-UA"/>
        </w:rPr>
        <w:t>(Назва: ТОВ, ПП, ФОП та ін.)</w:t>
      </w:r>
      <w:r w:rsidRPr="001560EB">
        <w:rPr>
          <w:i/>
          <w:sz w:val="20"/>
          <w:szCs w:val="20"/>
          <w:lang w:val="uk-UA"/>
        </w:rPr>
        <w:t>__________,</w:t>
      </w:r>
      <w:r w:rsidRPr="001560EB">
        <w:rPr>
          <w:rStyle w:val="hps"/>
          <w:b/>
          <w:sz w:val="20"/>
          <w:szCs w:val="20"/>
          <w:lang w:val="uk-UA"/>
        </w:rPr>
        <w:t xml:space="preserve"> (м. Київ), </w:t>
      </w:r>
      <w:r w:rsidRPr="001560EB">
        <w:rPr>
          <w:sz w:val="20"/>
          <w:szCs w:val="20"/>
          <w:lang w:val="uk-UA"/>
        </w:rPr>
        <w:t>що є платником ПДВ</w:t>
      </w:r>
      <w:r w:rsidRPr="001560EB">
        <w:rPr>
          <w:rStyle w:val="hps"/>
          <w:sz w:val="20"/>
          <w:szCs w:val="20"/>
          <w:lang w:val="uk-UA"/>
        </w:rPr>
        <w:t>, іменоване надалі</w:t>
      </w:r>
      <w:r w:rsidRPr="001560EB">
        <w:rPr>
          <w:sz w:val="20"/>
          <w:szCs w:val="20"/>
          <w:lang w:val="uk-UA"/>
        </w:rPr>
        <w:t xml:space="preserve"> </w:t>
      </w:r>
      <w:r w:rsidRPr="001560EB">
        <w:rPr>
          <w:rStyle w:val="hps"/>
          <w:b/>
          <w:sz w:val="20"/>
          <w:szCs w:val="20"/>
          <w:lang w:val="uk-UA"/>
        </w:rPr>
        <w:t>«</w:t>
      </w:r>
      <w:r w:rsidRPr="001560EB">
        <w:rPr>
          <w:b/>
          <w:sz w:val="20"/>
          <w:szCs w:val="20"/>
          <w:lang w:val="uk-UA"/>
        </w:rPr>
        <w:t xml:space="preserve">Покупець», </w:t>
      </w:r>
      <w:r w:rsidRPr="001560EB">
        <w:rPr>
          <w:sz w:val="20"/>
          <w:szCs w:val="20"/>
          <w:lang w:val="uk-UA"/>
        </w:rPr>
        <w:t xml:space="preserve">в особі __________________________, що діє на підставі </w:t>
      </w:r>
      <w:r w:rsidRPr="001560EB">
        <w:rPr>
          <w:i/>
          <w:sz w:val="20"/>
          <w:szCs w:val="20"/>
          <w:lang w:val="uk-UA"/>
        </w:rPr>
        <w:t>___</w:t>
      </w:r>
      <w:r w:rsidRPr="001560EB">
        <w:rPr>
          <w:i/>
          <w:sz w:val="20"/>
          <w:szCs w:val="20"/>
          <w:u w:val="single"/>
          <w:lang w:val="uk-UA"/>
        </w:rPr>
        <w:t>(статуту, довіреності та ін.)</w:t>
      </w:r>
      <w:r w:rsidRPr="001560EB">
        <w:rPr>
          <w:sz w:val="20"/>
          <w:szCs w:val="20"/>
          <w:lang w:val="uk-UA"/>
        </w:rPr>
        <w:t xml:space="preserve">_, також надалі </w:t>
      </w:r>
      <w:r w:rsidRPr="001560EB">
        <w:rPr>
          <w:rStyle w:val="hps"/>
          <w:sz w:val="20"/>
          <w:szCs w:val="20"/>
          <w:lang w:val="uk-UA"/>
        </w:rPr>
        <w:t>іменовані</w:t>
      </w:r>
      <w:r w:rsidRPr="001560EB">
        <w:rPr>
          <w:sz w:val="20"/>
          <w:szCs w:val="20"/>
          <w:lang w:val="uk-UA"/>
        </w:rPr>
        <w:t xml:space="preserve"> </w:t>
      </w:r>
      <w:r w:rsidRPr="001560EB">
        <w:rPr>
          <w:rStyle w:val="hps"/>
          <w:sz w:val="20"/>
          <w:szCs w:val="20"/>
          <w:lang w:val="uk-UA"/>
        </w:rPr>
        <w:t>кожна окремо –</w:t>
      </w:r>
      <w:r w:rsidRPr="001560EB">
        <w:rPr>
          <w:sz w:val="20"/>
          <w:szCs w:val="20"/>
          <w:lang w:val="uk-UA"/>
        </w:rPr>
        <w:t xml:space="preserve"> «Сторона» і разом</w:t>
      </w:r>
      <w:r w:rsidRPr="001560EB">
        <w:rPr>
          <w:rStyle w:val="hps"/>
          <w:sz w:val="20"/>
          <w:szCs w:val="20"/>
          <w:lang w:val="uk-UA"/>
        </w:rPr>
        <w:t xml:space="preserve"> – «С</w:t>
      </w:r>
      <w:r w:rsidRPr="001560EB">
        <w:rPr>
          <w:sz w:val="20"/>
          <w:szCs w:val="20"/>
          <w:lang w:val="uk-UA"/>
        </w:rPr>
        <w:t>торони»,</w:t>
      </w:r>
      <w:r w:rsidR="00AD7C1B" w:rsidRPr="001560EB">
        <w:rPr>
          <w:sz w:val="20"/>
          <w:szCs w:val="20"/>
          <w:lang w:val="uk-UA"/>
        </w:rPr>
        <w:t xml:space="preserve"> </w:t>
      </w:r>
      <w:r w:rsidR="00AD7C1B" w:rsidRPr="00CD6E6D">
        <w:rPr>
          <w:sz w:val="20"/>
          <w:szCs w:val="20"/>
          <w:lang w:val="uk-UA"/>
        </w:rPr>
        <w:t xml:space="preserve">уклали цю Специфікацію №1 до Договору </w:t>
      </w:r>
      <w:r w:rsidR="00F039A1" w:rsidRPr="00CD6E6D">
        <w:rPr>
          <w:sz w:val="20"/>
          <w:szCs w:val="20"/>
          <w:lang w:val="uk-UA"/>
        </w:rPr>
        <w:t xml:space="preserve">№ </w:t>
      </w:r>
      <w:r>
        <w:rPr>
          <w:sz w:val="20"/>
          <w:szCs w:val="20"/>
          <w:lang w:val="uk-UA"/>
        </w:rPr>
        <w:t>___________</w:t>
      </w:r>
      <w:r w:rsidR="00F039A1" w:rsidRPr="00CD6E6D">
        <w:rPr>
          <w:sz w:val="20"/>
          <w:szCs w:val="20"/>
          <w:lang w:val="uk-UA"/>
        </w:rPr>
        <w:t xml:space="preserve"> </w:t>
      </w:r>
      <w:r w:rsidR="0081226F" w:rsidRPr="00CD6E6D">
        <w:rPr>
          <w:sz w:val="20"/>
          <w:szCs w:val="20"/>
          <w:lang w:val="uk-UA"/>
        </w:rPr>
        <w:t xml:space="preserve">від </w:t>
      </w:r>
      <w:r>
        <w:rPr>
          <w:sz w:val="20"/>
          <w:szCs w:val="20"/>
          <w:lang w:val="uk-UA"/>
        </w:rPr>
        <w:t>_________</w:t>
      </w:r>
      <w:r w:rsidR="00F039A1" w:rsidRPr="00CD6E6D">
        <w:rPr>
          <w:sz w:val="20"/>
          <w:szCs w:val="20"/>
          <w:lang w:val="uk-UA"/>
        </w:rPr>
        <w:t>.20</w:t>
      </w:r>
      <w:r>
        <w:rPr>
          <w:sz w:val="20"/>
          <w:szCs w:val="20"/>
          <w:lang w:val="uk-UA"/>
        </w:rPr>
        <w:t>20</w:t>
      </w:r>
      <w:r w:rsidR="00F039A1" w:rsidRPr="00CD6E6D">
        <w:rPr>
          <w:sz w:val="20"/>
          <w:szCs w:val="20"/>
          <w:lang w:val="uk-UA"/>
        </w:rPr>
        <w:t xml:space="preserve"> року (надалі за текстом - Специфікація</w:t>
      </w:r>
      <w:r w:rsidR="00AD7C1B" w:rsidRPr="00CD6E6D">
        <w:rPr>
          <w:sz w:val="20"/>
          <w:szCs w:val="20"/>
          <w:lang w:val="uk-UA"/>
        </w:rPr>
        <w:t>) про наступне:</w:t>
      </w:r>
    </w:p>
    <w:p w:rsidR="00984EED" w:rsidRPr="00CD6E6D" w:rsidRDefault="00984EED" w:rsidP="00AD7C1B">
      <w:pPr>
        <w:jc w:val="both"/>
        <w:rPr>
          <w:sz w:val="20"/>
          <w:szCs w:val="20"/>
          <w:lang w:val="uk-UA"/>
        </w:rPr>
      </w:pPr>
    </w:p>
    <w:p w:rsidR="00AD7C1B" w:rsidRPr="00CD6E6D" w:rsidRDefault="00AD7C1B" w:rsidP="00AD7C1B">
      <w:pPr>
        <w:ind w:firstLine="360"/>
        <w:jc w:val="both"/>
        <w:rPr>
          <w:color w:val="000000"/>
          <w:sz w:val="20"/>
          <w:szCs w:val="20"/>
        </w:rPr>
      </w:pPr>
      <w:r w:rsidRPr="00CD6E6D">
        <w:rPr>
          <w:color w:val="000000"/>
          <w:sz w:val="20"/>
          <w:szCs w:val="20"/>
        </w:rPr>
        <w:t xml:space="preserve">1. </w:t>
      </w:r>
      <w:proofErr w:type="spellStart"/>
      <w:r w:rsidRPr="00CD6E6D">
        <w:rPr>
          <w:color w:val="000000"/>
          <w:sz w:val="20"/>
          <w:szCs w:val="20"/>
        </w:rPr>
        <w:t>Постачальник</w:t>
      </w:r>
      <w:proofErr w:type="spellEnd"/>
      <w:r w:rsidRPr="00CD6E6D">
        <w:rPr>
          <w:color w:val="000000"/>
          <w:sz w:val="20"/>
          <w:szCs w:val="20"/>
        </w:rPr>
        <w:t xml:space="preserve"> </w:t>
      </w:r>
      <w:proofErr w:type="spellStart"/>
      <w:r w:rsidRPr="00CD6E6D">
        <w:rPr>
          <w:color w:val="000000"/>
          <w:sz w:val="20"/>
          <w:szCs w:val="20"/>
        </w:rPr>
        <w:t>зобов'язується</w:t>
      </w:r>
      <w:proofErr w:type="spellEnd"/>
      <w:r w:rsidRPr="00CD6E6D">
        <w:rPr>
          <w:color w:val="000000"/>
          <w:sz w:val="20"/>
          <w:szCs w:val="20"/>
        </w:rPr>
        <w:t xml:space="preserve"> </w:t>
      </w:r>
      <w:proofErr w:type="spellStart"/>
      <w:r w:rsidRPr="00CD6E6D">
        <w:rPr>
          <w:color w:val="000000"/>
          <w:sz w:val="20"/>
          <w:szCs w:val="20"/>
        </w:rPr>
        <w:t>передати</w:t>
      </w:r>
      <w:proofErr w:type="spellEnd"/>
      <w:r w:rsidRPr="00CD6E6D">
        <w:rPr>
          <w:color w:val="000000"/>
          <w:sz w:val="20"/>
          <w:szCs w:val="20"/>
        </w:rPr>
        <w:t xml:space="preserve"> у </w:t>
      </w:r>
      <w:proofErr w:type="spellStart"/>
      <w:r w:rsidRPr="00CD6E6D">
        <w:rPr>
          <w:color w:val="000000"/>
          <w:sz w:val="20"/>
          <w:szCs w:val="20"/>
        </w:rPr>
        <w:t>власність</w:t>
      </w:r>
      <w:proofErr w:type="spellEnd"/>
      <w:r w:rsidRPr="00CD6E6D">
        <w:rPr>
          <w:color w:val="000000"/>
          <w:sz w:val="20"/>
          <w:szCs w:val="20"/>
        </w:rPr>
        <w:t xml:space="preserve"> </w:t>
      </w:r>
      <w:proofErr w:type="spellStart"/>
      <w:r w:rsidRPr="00CD6E6D">
        <w:rPr>
          <w:color w:val="000000"/>
          <w:sz w:val="20"/>
          <w:szCs w:val="20"/>
        </w:rPr>
        <w:t>Покупця</w:t>
      </w:r>
      <w:proofErr w:type="spellEnd"/>
      <w:r w:rsidRPr="00CD6E6D">
        <w:rPr>
          <w:color w:val="000000"/>
          <w:sz w:val="20"/>
          <w:szCs w:val="20"/>
        </w:rPr>
        <w:t xml:space="preserve">, а </w:t>
      </w:r>
      <w:proofErr w:type="spellStart"/>
      <w:r w:rsidRPr="00CD6E6D">
        <w:rPr>
          <w:color w:val="000000"/>
          <w:sz w:val="20"/>
          <w:szCs w:val="20"/>
        </w:rPr>
        <w:t>Покупець</w:t>
      </w:r>
      <w:proofErr w:type="spellEnd"/>
      <w:r w:rsidRPr="00CD6E6D">
        <w:rPr>
          <w:color w:val="000000"/>
          <w:sz w:val="20"/>
          <w:szCs w:val="20"/>
        </w:rPr>
        <w:t xml:space="preserve"> </w:t>
      </w:r>
      <w:proofErr w:type="spellStart"/>
      <w:r w:rsidRPr="00CD6E6D">
        <w:rPr>
          <w:color w:val="000000"/>
          <w:sz w:val="20"/>
          <w:szCs w:val="20"/>
        </w:rPr>
        <w:t>зобов'язується</w:t>
      </w:r>
      <w:proofErr w:type="spellEnd"/>
      <w:r w:rsidRPr="00CD6E6D">
        <w:rPr>
          <w:color w:val="000000"/>
          <w:sz w:val="20"/>
          <w:szCs w:val="20"/>
        </w:rPr>
        <w:t xml:space="preserve"> </w:t>
      </w:r>
      <w:proofErr w:type="spellStart"/>
      <w:r w:rsidRPr="00CD6E6D">
        <w:rPr>
          <w:color w:val="000000"/>
          <w:sz w:val="20"/>
          <w:szCs w:val="20"/>
        </w:rPr>
        <w:t>прийняти</w:t>
      </w:r>
      <w:proofErr w:type="spellEnd"/>
      <w:r w:rsidRPr="00CD6E6D">
        <w:rPr>
          <w:color w:val="000000"/>
          <w:sz w:val="20"/>
          <w:szCs w:val="20"/>
        </w:rPr>
        <w:t xml:space="preserve"> </w:t>
      </w:r>
      <w:proofErr w:type="spellStart"/>
      <w:r w:rsidR="001560EB">
        <w:rPr>
          <w:color w:val="000000"/>
          <w:sz w:val="20"/>
          <w:szCs w:val="20"/>
        </w:rPr>
        <w:t>Обладнання</w:t>
      </w:r>
      <w:proofErr w:type="spellEnd"/>
      <w:r w:rsidRPr="00CD6E6D">
        <w:rPr>
          <w:color w:val="000000"/>
          <w:sz w:val="20"/>
          <w:szCs w:val="20"/>
        </w:rPr>
        <w:t xml:space="preserve"> за </w:t>
      </w:r>
      <w:proofErr w:type="spellStart"/>
      <w:r w:rsidRPr="00CD6E6D">
        <w:rPr>
          <w:color w:val="000000"/>
          <w:sz w:val="20"/>
          <w:szCs w:val="20"/>
        </w:rPr>
        <w:t>асортиментом</w:t>
      </w:r>
      <w:proofErr w:type="spellEnd"/>
      <w:r w:rsidRPr="00CD6E6D">
        <w:rPr>
          <w:color w:val="000000"/>
          <w:sz w:val="20"/>
          <w:szCs w:val="20"/>
        </w:rPr>
        <w:t xml:space="preserve">, </w:t>
      </w:r>
      <w:proofErr w:type="spellStart"/>
      <w:r w:rsidRPr="00CD6E6D">
        <w:rPr>
          <w:color w:val="000000"/>
          <w:sz w:val="20"/>
          <w:szCs w:val="20"/>
        </w:rPr>
        <w:t>кількістю</w:t>
      </w:r>
      <w:proofErr w:type="spellEnd"/>
      <w:r w:rsidRPr="00CD6E6D">
        <w:rPr>
          <w:color w:val="000000"/>
          <w:sz w:val="20"/>
          <w:szCs w:val="20"/>
        </w:rPr>
        <w:t xml:space="preserve"> та </w:t>
      </w:r>
      <w:proofErr w:type="spellStart"/>
      <w:r w:rsidRPr="00CD6E6D">
        <w:rPr>
          <w:color w:val="000000"/>
          <w:sz w:val="20"/>
          <w:szCs w:val="20"/>
        </w:rPr>
        <w:t>ціною</w:t>
      </w:r>
      <w:proofErr w:type="spellEnd"/>
      <w:r w:rsidRPr="00CD6E6D">
        <w:rPr>
          <w:color w:val="000000"/>
          <w:sz w:val="20"/>
          <w:szCs w:val="20"/>
        </w:rPr>
        <w:t xml:space="preserve">, </w:t>
      </w:r>
      <w:proofErr w:type="spellStart"/>
      <w:r w:rsidRPr="00CD6E6D">
        <w:rPr>
          <w:color w:val="000000"/>
          <w:sz w:val="20"/>
          <w:szCs w:val="20"/>
        </w:rPr>
        <w:t>вказаними</w:t>
      </w:r>
      <w:proofErr w:type="spellEnd"/>
      <w:r w:rsidRPr="00CD6E6D">
        <w:rPr>
          <w:color w:val="000000"/>
          <w:sz w:val="20"/>
          <w:szCs w:val="20"/>
        </w:rPr>
        <w:t xml:space="preserve"> </w:t>
      </w:r>
      <w:proofErr w:type="spellStart"/>
      <w:r w:rsidRPr="00CD6E6D">
        <w:rPr>
          <w:color w:val="000000"/>
          <w:sz w:val="20"/>
          <w:szCs w:val="20"/>
        </w:rPr>
        <w:t>нижче</w:t>
      </w:r>
      <w:proofErr w:type="spellEnd"/>
      <w:r w:rsidRPr="00CD6E6D">
        <w:rPr>
          <w:color w:val="000000"/>
          <w:sz w:val="20"/>
          <w:szCs w:val="20"/>
        </w:rPr>
        <w:t xml:space="preserve"> у </w:t>
      </w:r>
      <w:proofErr w:type="spellStart"/>
      <w:r w:rsidRPr="00CD6E6D">
        <w:rPr>
          <w:color w:val="000000"/>
          <w:sz w:val="20"/>
          <w:szCs w:val="20"/>
        </w:rPr>
        <w:t>специфікації</w:t>
      </w:r>
      <w:proofErr w:type="spellEnd"/>
      <w:r w:rsidR="00A71AD2" w:rsidRPr="00CD6E6D">
        <w:rPr>
          <w:color w:val="000000"/>
          <w:sz w:val="20"/>
          <w:szCs w:val="20"/>
        </w:rPr>
        <w:t xml:space="preserve">, з </w:t>
      </w:r>
      <w:r w:rsidR="00A71AD2" w:rsidRPr="00CD6E6D">
        <w:rPr>
          <w:color w:val="000000"/>
          <w:sz w:val="20"/>
          <w:szCs w:val="20"/>
          <w:lang w:val="uk-UA"/>
        </w:rPr>
        <w:t xml:space="preserve">їх </w:t>
      </w:r>
      <w:proofErr w:type="spellStart"/>
      <w:r w:rsidR="00A71AD2" w:rsidRPr="00CD6E6D">
        <w:rPr>
          <w:color w:val="000000"/>
          <w:sz w:val="20"/>
          <w:szCs w:val="20"/>
        </w:rPr>
        <w:t>подальшим</w:t>
      </w:r>
      <w:proofErr w:type="spellEnd"/>
      <w:r w:rsidR="00A71AD2" w:rsidRPr="00CD6E6D">
        <w:rPr>
          <w:color w:val="000000"/>
          <w:sz w:val="20"/>
          <w:szCs w:val="20"/>
        </w:rPr>
        <w:t xml:space="preserve"> </w:t>
      </w:r>
      <w:proofErr w:type="spellStart"/>
      <w:r w:rsidR="00A71AD2" w:rsidRPr="00CD6E6D">
        <w:rPr>
          <w:color w:val="000000"/>
          <w:sz w:val="20"/>
          <w:szCs w:val="20"/>
        </w:rPr>
        <w:t>монтажем</w:t>
      </w:r>
      <w:proofErr w:type="spellEnd"/>
      <w:r w:rsidRPr="00CD6E6D">
        <w:rPr>
          <w:color w:val="000000"/>
          <w:sz w:val="20"/>
          <w:szCs w:val="20"/>
        </w:rPr>
        <w:t>:</w:t>
      </w:r>
    </w:p>
    <w:tbl>
      <w:tblPr>
        <w:tblW w:w="91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2"/>
        <w:gridCol w:w="4565"/>
        <w:gridCol w:w="1162"/>
        <w:gridCol w:w="1417"/>
        <w:gridCol w:w="1418"/>
      </w:tblGrid>
      <w:tr w:rsidR="00120805" w:rsidRPr="00CD6E6D" w:rsidTr="001560EB">
        <w:trPr>
          <w:trHeight w:val="319"/>
        </w:trPr>
        <w:tc>
          <w:tcPr>
            <w:tcW w:w="582" w:type="dxa"/>
            <w:shd w:val="clear" w:color="auto" w:fill="C0C0C0"/>
            <w:noWrap/>
            <w:vAlign w:val="center"/>
          </w:tcPr>
          <w:p w:rsidR="00120805" w:rsidRPr="00CD6E6D" w:rsidRDefault="00120805" w:rsidP="00507EDD">
            <w:pPr>
              <w:jc w:val="both"/>
              <w:rPr>
                <w:sz w:val="20"/>
                <w:szCs w:val="20"/>
                <w:lang w:val="uk-UA"/>
              </w:rPr>
            </w:pPr>
            <w:r w:rsidRPr="00CD6E6D">
              <w:rPr>
                <w:sz w:val="20"/>
                <w:szCs w:val="20"/>
                <w:lang w:val="uk-UA"/>
              </w:rPr>
              <w:t>№</w:t>
            </w:r>
          </w:p>
        </w:tc>
        <w:tc>
          <w:tcPr>
            <w:tcW w:w="4565" w:type="dxa"/>
            <w:shd w:val="clear" w:color="auto" w:fill="C0C0C0"/>
            <w:noWrap/>
            <w:vAlign w:val="center"/>
          </w:tcPr>
          <w:p w:rsidR="00120805" w:rsidRPr="00CD6E6D" w:rsidRDefault="001560EB" w:rsidP="00507EDD">
            <w:pPr>
              <w:jc w:val="center"/>
              <w:rPr>
                <w:sz w:val="20"/>
                <w:szCs w:val="20"/>
                <w:lang w:val="uk-UA"/>
              </w:rPr>
            </w:pPr>
            <w:bookmarkStart w:id="0" w:name="_GoBack"/>
            <w:r>
              <w:rPr>
                <w:sz w:val="20"/>
                <w:szCs w:val="20"/>
                <w:lang w:val="uk-UA"/>
              </w:rPr>
              <w:t>Обладнання</w:t>
            </w:r>
            <w:bookmarkEnd w:id="0"/>
          </w:p>
        </w:tc>
        <w:tc>
          <w:tcPr>
            <w:tcW w:w="1162" w:type="dxa"/>
            <w:shd w:val="clear" w:color="auto" w:fill="C0C0C0"/>
            <w:noWrap/>
            <w:vAlign w:val="center"/>
          </w:tcPr>
          <w:p w:rsidR="00120805" w:rsidRPr="00CD6E6D" w:rsidRDefault="00120805" w:rsidP="00507EDD">
            <w:pPr>
              <w:jc w:val="center"/>
              <w:rPr>
                <w:sz w:val="20"/>
                <w:szCs w:val="20"/>
                <w:lang w:val="uk-UA"/>
              </w:rPr>
            </w:pPr>
            <w:r w:rsidRPr="00CD6E6D">
              <w:rPr>
                <w:sz w:val="20"/>
                <w:szCs w:val="20"/>
                <w:lang w:val="uk-UA"/>
              </w:rPr>
              <w:t>Кількість</w:t>
            </w:r>
            <w:r w:rsidR="00342D43" w:rsidRPr="00CD6E6D">
              <w:rPr>
                <w:sz w:val="20"/>
                <w:szCs w:val="20"/>
                <w:lang w:val="uk-UA"/>
              </w:rPr>
              <w:t>, шт.</w:t>
            </w:r>
          </w:p>
        </w:tc>
        <w:tc>
          <w:tcPr>
            <w:tcW w:w="1417" w:type="dxa"/>
            <w:shd w:val="clear" w:color="auto" w:fill="C0C0C0"/>
            <w:noWrap/>
            <w:vAlign w:val="center"/>
          </w:tcPr>
          <w:p w:rsidR="00120805" w:rsidRPr="00CD6E6D" w:rsidRDefault="00120805" w:rsidP="00507EDD">
            <w:pPr>
              <w:jc w:val="center"/>
              <w:rPr>
                <w:sz w:val="20"/>
                <w:szCs w:val="20"/>
                <w:lang w:val="uk-UA"/>
              </w:rPr>
            </w:pPr>
            <w:r w:rsidRPr="00CD6E6D">
              <w:rPr>
                <w:sz w:val="20"/>
                <w:szCs w:val="20"/>
                <w:lang w:val="uk-UA"/>
              </w:rPr>
              <w:t>Ціна з ПДВ</w:t>
            </w:r>
            <w:r w:rsidR="00342D43" w:rsidRPr="00CD6E6D">
              <w:rPr>
                <w:sz w:val="20"/>
                <w:szCs w:val="20"/>
                <w:lang w:val="uk-UA"/>
              </w:rPr>
              <w:t>, грн.</w:t>
            </w:r>
          </w:p>
        </w:tc>
        <w:tc>
          <w:tcPr>
            <w:tcW w:w="1418" w:type="dxa"/>
            <w:shd w:val="clear" w:color="auto" w:fill="C0C0C0"/>
            <w:noWrap/>
            <w:vAlign w:val="center"/>
          </w:tcPr>
          <w:p w:rsidR="00120805" w:rsidRPr="00CD6E6D" w:rsidRDefault="00120805" w:rsidP="00507EDD">
            <w:pPr>
              <w:jc w:val="center"/>
              <w:rPr>
                <w:sz w:val="20"/>
                <w:szCs w:val="20"/>
                <w:lang w:val="uk-UA"/>
              </w:rPr>
            </w:pPr>
            <w:r w:rsidRPr="00CD6E6D">
              <w:rPr>
                <w:sz w:val="20"/>
                <w:szCs w:val="20"/>
                <w:lang w:val="uk-UA"/>
              </w:rPr>
              <w:t>Сума з ПДВ</w:t>
            </w:r>
            <w:r w:rsidR="00342D43" w:rsidRPr="00CD6E6D">
              <w:rPr>
                <w:sz w:val="20"/>
                <w:szCs w:val="20"/>
                <w:lang w:val="uk-UA"/>
              </w:rPr>
              <w:t>, грн.</w:t>
            </w:r>
          </w:p>
        </w:tc>
      </w:tr>
      <w:tr w:rsidR="001560EB" w:rsidRPr="00CD6E6D" w:rsidTr="001560EB">
        <w:trPr>
          <w:trHeight w:val="317"/>
        </w:trPr>
        <w:tc>
          <w:tcPr>
            <w:tcW w:w="582" w:type="dxa"/>
            <w:shd w:val="clear" w:color="auto" w:fill="auto"/>
            <w:noWrap/>
            <w:vAlign w:val="center"/>
          </w:tcPr>
          <w:p w:rsidR="001560EB" w:rsidRPr="00CD6E6D" w:rsidRDefault="001560EB" w:rsidP="001560EB">
            <w:pPr>
              <w:jc w:val="center"/>
              <w:rPr>
                <w:sz w:val="20"/>
                <w:szCs w:val="20"/>
                <w:lang w:val="uk-UA"/>
              </w:rPr>
            </w:pPr>
            <w:r w:rsidRPr="00CD6E6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565" w:type="dxa"/>
            <w:shd w:val="clear" w:color="auto" w:fill="auto"/>
            <w:vAlign w:val="bottom"/>
          </w:tcPr>
          <w:p w:rsidR="001560EB" w:rsidRPr="00CD6E6D" w:rsidRDefault="001560EB" w:rsidP="001560EB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1560EB" w:rsidRPr="00CD6E6D" w:rsidRDefault="001560EB" w:rsidP="001560E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560EB" w:rsidRPr="00CD6E6D" w:rsidRDefault="001560EB" w:rsidP="001560E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560EB" w:rsidRPr="00CD6E6D" w:rsidRDefault="001560EB" w:rsidP="001560E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0053E" w:rsidRPr="00CD6E6D" w:rsidTr="001560EB">
        <w:trPr>
          <w:trHeight w:val="243"/>
        </w:trPr>
        <w:tc>
          <w:tcPr>
            <w:tcW w:w="582" w:type="dxa"/>
            <w:shd w:val="clear" w:color="auto" w:fill="auto"/>
            <w:noWrap/>
            <w:vAlign w:val="center"/>
          </w:tcPr>
          <w:p w:rsidR="0080053E" w:rsidRPr="00CD6E6D" w:rsidRDefault="0080053E" w:rsidP="003821B8">
            <w:pPr>
              <w:jc w:val="center"/>
              <w:rPr>
                <w:sz w:val="20"/>
                <w:szCs w:val="20"/>
                <w:lang w:val="uk-UA"/>
              </w:rPr>
            </w:pPr>
            <w:r w:rsidRPr="00CD6E6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565" w:type="dxa"/>
            <w:shd w:val="clear" w:color="auto" w:fill="auto"/>
            <w:vAlign w:val="bottom"/>
          </w:tcPr>
          <w:p w:rsidR="0080053E" w:rsidRPr="00CD6E6D" w:rsidRDefault="0080053E" w:rsidP="0012080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80053E" w:rsidRPr="00CD6E6D" w:rsidRDefault="0080053E" w:rsidP="003821B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0053E" w:rsidRPr="00CD6E6D" w:rsidRDefault="0080053E" w:rsidP="003821B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0053E" w:rsidRPr="00CD6E6D" w:rsidRDefault="0080053E" w:rsidP="003821B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560EB" w:rsidRPr="00CD6E6D" w:rsidTr="00F541E7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</w:tcPr>
          <w:p w:rsidR="001560EB" w:rsidRPr="00CD6E6D" w:rsidRDefault="001560EB" w:rsidP="001560EB">
            <w:pPr>
              <w:jc w:val="center"/>
              <w:rPr>
                <w:sz w:val="20"/>
                <w:szCs w:val="20"/>
                <w:lang w:val="uk-UA"/>
              </w:rPr>
            </w:pPr>
            <w:r w:rsidRPr="00CD6E6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565" w:type="dxa"/>
            <w:shd w:val="clear" w:color="auto" w:fill="auto"/>
            <w:vAlign w:val="bottom"/>
          </w:tcPr>
          <w:p w:rsidR="001560EB" w:rsidRPr="00CD6E6D" w:rsidRDefault="001560EB" w:rsidP="001560EB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1560EB" w:rsidRPr="00CD6E6D" w:rsidRDefault="001560EB" w:rsidP="001560E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560EB" w:rsidRPr="00CD6E6D" w:rsidRDefault="001560EB" w:rsidP="001560E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560EB" w:rsidRPr="00CD6E6D" w:rsidRDefault="001560EB" w:rsidP="001560E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560EB" w:rsidRPr="00CD6E6D" w:rsidTr="001560EB">
        <w:trPr>
          <w:trHeight w:val="246"/>
        </w:trPr>
        <w:tc>
          <w:tcPr>
            <w:tcW w:w="582" w:type="dxa"/>
            <w:shd w:val="clear" w:color="auto" w:fill="auto"/>
            <w:noWrap/>
            <w:vAlign w:val="center"/>
          </w:tcPr>
          <w:p w:rsidR="001560EB" w:rsidRPr="00CD6E6D" w:rsidRDefault="001560EB" w:rsidP="001560EB">
            <w:pPr>
              <w:jc w:val="center"/>
              <w:rPr>
                <w:sz w:val="20"/>
                <w:szCs w:val="20"/>
                <w:lang w:val="uk-UA"/>
              </w:rPr>
            </w:pPr>
            <w:r w:rsidRPr="00CD6E6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565" w:type="dxa"/>
            <w:shd w:val="clear" w:color="auto" w:fill="auto"/>
            <w:vAlign w:val="bottom"/>
          </w:tcPr>
          <w:p w:rsidR="001560EB" w:rsidRPr="00CD6E6D" w:rsidRDefault="001560EB" w:rsidP="001560EB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1560EB" w:rsidRPr="00CD6E6D" w:rsidRDefault="001560EB" w:rsidP="001560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560EB" w:rsidRPr="00CD6E6D" w:rsidRDefault="001560EB" w:rsidP="001560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560EB" w:rsidRPr="00CD6E6D" w:rsidRDefault="001560EB" w:rsidP="001560EB">
            <w:pPr>
              <w:rPr>
                <w:color w:val="000000"/>
                <w:sz w:val="20"/>
                <w:szCs w:val="20"/>
              </w:rPr>
            </w:pPr>
          </w:p>
        </w:tc>
      </w:tr>
      <w:tr w:rsidR="001560EB" w:rsidRPr="00CD6E6D" w:rsidTr="008E299D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</w:tcPr>
          <w:p w:rsidR="001560EB" w:rsidRPr="00CD6E6D" w:rsidRDefault="001560EB" w:rsidP="001560EB">
            <w:pPr>
              <w:jc w:val="center"/>
              <w:rPr>
                <w:sz w:val="20"/>
                <w:szCs w:val="20"/>
                <w:lang w:val="uk-UA"/>
              </w:rPr>
            </w:pPr>
            <w:r w:rsidRPr="00CD6E6D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565" w:type="dxa"/>
            <w:shd w:val="clear" w:color="auto" w:fill="auto"/>
            <w:vAlign w:val="bottom"/>
          </w:tcPr>
          <w:p w:rsidR="001560EB" w:rsidRPr="00CD6E6D" w:rsidRDefault="001560EB" w:rsidP="001560EB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1560EB" w:rsidRPr="00CD6E6D" w:rsidRDefault="001560EB" w:rsidP="001560E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560EB" w:rsidRPr="00CD6E6D" w:rsidRDefault="001560EB" w:rsidP="001560E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560EB" w:rsidRPr="00CD6E6D" w:rsidRDefault="001560EB" w:rsidP="001560E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560EB" w:rsidRPr="00CD6E6D" w:rsidTr="00544147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</w:tcPr>
          <w:p w:rsidR="001560EB" w:rsidRPr="00CD6E6D" w:rsidRDefault="001560EB" w:rsidP="001560EB">
            <w:pPr>
              <w:jc w:val="center"/>
              <w:rPr>
                <w:sz w:val="20"/>
                <w:szCs w:val="20"/>
                <w:lang w:val="uk-UA"/>
              </w:rPr>
            </w:pPr>
            <w:r w:rsidRPr="00CD6E6D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4565" w:type="dxa"/>
            <w:shd w:val="clear" w:color="auto" w:fill="auto"/>
            <w:vAlign w:val="bottom"/>
          </w:tcPr>
          <w:p w:rsidR="001560EB" w:rsidRPr="00CD6E6D" w:rsidRDefault="001560EB" w:rsidP="001560EB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1560EB" w:rsidRPr="00CD6E6D" w:rsidRDefault="001560EB" w:rsidP="001560E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560EB" w:rsidRPr="00CD6E6D" w:rsidRDefault="001560EB" w:rsidP="001560E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560EB" w:rsidRPr="00CD6E6D" w:rsidRDefault="001560EB" w:rsidP="001560E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676D49" w:rsidRPr="00CD6E6D" w:rsidRDefault="00AD7C1B" w:rsidP="00AD7C1B">
      <w:pPr>
        <w:ind w:firstLine="360"/>
        <w:jc w:val="both"/>
        <w:rPr>
          <w:sz w:val="20"/>
          <w:szCs w:val="20"/>
          <w:lang w:val="uk-UA"/>
        </w:rPr>
      </w:pPr>
      <w:r w:rsidRPr="00CD6E6D">
        <w:rPr>
          <w:sz w:val="20"/>
          <w:szCs w:val="20"/>
          <w:highlight w:val="yellow"/>
        </w:rPr>
        <w:br/>
      </w:r>
      <w:r w:rsidRPr="00CD6E6D">
        <w:rPr>
          <w:sz w:val="20"/>
          <w:szCs w:val="20"/>
          <w:lang w:val="uk-UA"/>
        </w:rPr>
        <w:t xml:space="preserve">      </w:t>
      </w:r>
      <w:r w:rsidR="00676D49" w:rsidRPr="00CD6E6D">
        <w:rPr>
          <w:sz w:val="20"/>
          <w:szCs w:val="20"/>
          <w:lang w:val="uk-UA"/>
        </w:rPr>
        <w:t xml:space="preserve"> </w:t>
      </w:r>
      <w:r w:rsidRPr="00CD6E6D">
        <w:rPr>
          <w:sz w:val="20"/>
          <w:szCs w:val="20"/>
          <w:lang w:val="uk-UA"/>
        </w:rPr>
        <w:t>2</w:t>
      </w:r>
      <w:r w:rsidRPr="00CD6E6D">
        <w:rPr>
          <w:sz w:val="20"/>
          <w:szCs w:val="20"/>
        </w:rPr>
        <w:t>.</w:t>
      </w:r>
      <w:r w:rsidRPr="00CD6E6D">
        <w:rPr>
          <w:color w:val="000000"/>
          <w:sz w:val="20"/>
          <w:szCs w:val="20"/>
        </w:rPr>
        <w:t xml:space="preserve"> </w:t>
      </w:r>
      <w:proofErr w:type="spellStart"/>
      <w:r w:rsidRPr="00CD6E6D">
        <w:rPr>
          <w:color w:val="000000"/>
          <w:sz w:val="20"/>
          <w:szCs w:val="20"/>
        </w:rPr>
        <w:t>Загальна</w:t>
      </w:r>
      <w:proofErr w:type="spellEnd"/>
      <w:r w:rsidRPr="00CD6E6D">
        <w:rPr>
          <w:color w:val="000000"/>
          <w:sz w:val="20"/>
          <w:szCs w:val="20"/>
        </w:rPr>
        <w:t xml:space="preserve"> </w:t>
      </w:r>
      <w:r w:rsidR="00DC5ED0" w:rsidRPr="00CD6E6D">
        <w:rPr>
          <w:color w:val="000000"/>
          <w:sz w:val="20"/>
          <w:szCs w:val="20"/>
          <w:lang w:val="uk-UA"/>
        </w:rPr>
        <w:t>вартість</w:t>
      </w:r>
      <w:r w:rsidRPr="00CD6E6D">
        <w:rPr>
          <w:color w:val="000000"/>
          <w:sz w:val="20"/>
          <w:szCs w:val="20"/>
        </w:rPr>
        <w:t xml:space="preserve"> </w:t>
      </w:r>
      <w:r w:rsidR="001560EB">
        <w:rPr>
          <w:color w:val="000000"/>
          <w:sz w:val="20"/>
          <w:szCs w:val="20"/>
          <w:lang w:val="uk-UA"/>
        </w:rPr>
        <w:t>Обладнання</w:t>
      </w:r>
      <w:r w:rsidR="008344B7" w:rsidRPr="00CD6E6D">
        <w:rPr>
          <w:color w:val="000000"/>
          <w:sz w:val="20"/>
          <w:szCs w:val="20"/>
          <w:lang w:val="uk-UA"/>
        </w:rPr>
        <w:t xml:space="preserve"> </w:t>
      </w:r>
      <w:r w:rsidR="00FC2A3F" w:rsidRPr="00CD6E6D">
        <w:rPr>
          <w:color w:val="000000"/>
          <w:sz w:val="20"/>
          <w:szCs w:val="20"/>
          <w:lang w:val="uk-UA"/>
        </w:rPr>
        <w:t>по даній Спец</w:t>
      </w:r>
      <w:r w:rsidR="009451D1" w:rsidRPr="00CD6E6D">
        <w:rPr>
          <w:color w:val="000000"/>
          <w:sz w:val="20"/>
          <w:szCs w:val="20"/>
          <w:lang w:val="uk-UA"/>
        </w:rPr>
        <w:t>ифікації</w:t>
      </w:r>
      <w:r w:rsidRPr="00CD6E6D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CD6E6D">
        <w:rPr>
          <w:color w:val="000000"/>
          <w:sz w:val="20"/>
          <w:szCs w:val="20"/>
        </w:rPr>
        <w:t>складає</w:t>
      </w:r>
      <w:proofErr w:type="spellEnd"/>
      <w:r w:rsidR="00F039A1" w:rsidRPr="00CD6E6D">
        <w:rPr>
          <w:color w:val="000000"/>
          <w:sz w:val="20"/>
          <w:szCs w:val="20"/>
          <w:lang w:val="uk-UA"/>
        </w:rPr>
        <w:t xml:space="preserve"> </w:t>
      </w:r>
      <w:r w:rsidR="001560EB">
        <w:rPr>
          <w:color w:val="000000"/>
          <w:sz w:val="20"/>
          <w:szCs w:val="20"/>
          <w:lang w:val="uk-UA"/>
        </w:rPr>
        <w:t>_______</w:t>
      </w:r>
      <w:r w:rsidR="003821B8" w:rsidRPr="00CD6E6D">
        <w:rPr>
          <w:color w:val="000000"/>
          <w:sz w:val="20"/>
          <w:szCs w:val="20"/>
          <w:lang w:val="uk-UA"/>
        </w:rPr>
        <w:t xml:space="preserve"> грн.</w:t>
      </w:r>
      <w:r w:rsidR="00F039A1" w:rsidRPr="00CD6E6D">
        <w:rPr>
          <w:color w:val="000000"/>
          <w:sz w:val="20"/>
          <w:szCs w:val="20"/>
          <w:lang w:val="uk-UA"/>
        </w:rPr>
        <w:t xml:space="preserve"> (</w:t>
      </w:r>
      <w:r w:rsidR="001560EB">
        <w:rPr>
          <w:color w:val="000000"/>
          <w:sz w:val="20"/>
          <w:szCs w:val="20"/>
          <w:lang w:val="uk-UA"/>
        </w:rPr>
        <w:t>__________________</w:t>
      </w:r>
      <w:r w:rsidR="00E47D96" w:rsidRPr="00CD6E6D">
        <w:rPr>
          <w:color w:val="000000"/>
          <w:sz w:val="20"/>
          <w:szCs w:val="20"/>
          <w:lang w:val="uk-UA"/>
        </w:rPr>
        <w:t>),</w:t>
      </w:r>
      <w:r w:rsidR="003821B8" w:rsidRPr="00CD6E6D">
        <w:rPr>
          <w:color w:val="000000"/>
          <w:sz w:val="20"/>
          <w:szCs w:val="20"/>
          <w:lang w:val="uk-UA"/>
        </w:rPr>
        <w:t xml:space="preserve"> </w:t>
      </w:r>
      <w:r w:rsidRPr="00CD6E6D">
        <w:rPr>
          <w:sz w:val="20"/>
          <w:szCs w:val="20"/>
          <w:lang w:val="uk-UA"/>
        </w:rPr>
        <w:t>у тому числі ПДВ (20%)</w:t>
      </w:r>
      <w:r w:rsidR="0080053E" w:rsidRPr="00CD6E6D">
        <w:rPr>
          <w:sz w:val="20"/>
          <w:szCs w:val="20"/>
          <w:lang w:val="uk-UA"/>
        </w:rPr>
        <w:t xml:space="preserve"> </w:t>
      </w:r>
      <w:r w:rsidR="001560EB">
        <w:rPr>
          <w:sz w:val="20"/>
          <w:szCs w:val="20"/>
          <w:lang w:val="uk-UA"/>
        </w:rPr>
        <w:t>___________</w:t>
      </w:r>
      <w:r w:rsidR="003821B8" w:rsidRPr="00CD6E6D">
        <w:rPr>
          <w:sz w:val="20"/>
          <w:szCs w:val="20"/>
          <w:lang w:val="uk-UA"/>
        </w:rPr>
        <w:t xml:space="preserve"> грн</w:t>
      </w:r>
      <w:r w:rsidR="00F039A1" w:rsidRPr="00CD6E6D">
        <w:rPr>
          <w:sz w:val="20"/>
          <w:szCs w:val="20"/>
          <w:lang w:val="uk-UA"/>
        </w:rPr>
        <w:t>.</w:t>
      </w:r>
    </w:p>
    <w:p w:rsidR="00CB24E0" w:rsidRPr="00CD6E6D" w:rsidRDefault="007E7662" w:rsidP="00AD7C1B">
      <w:pPr>
        <w:ind w:firstLine="360"/>
        <w:jc w:val="both"/>
        <w:rPr>
          <w:color w:val="000000"/>
          <w:sz w:val="20"/>
          <w:szCs w:val="20"/>
          <w:shd w:val="clear" w:color="auto" w:fill="FFFFFF"/>
          <w:lang w:val="uk-UA"/>
        </w:rPr>
      </w:pPr>
      <w:r w:rsidRPr="00CD6E6D">
        <w:rPr>
          <w:sz w:val="20"/>
          <w:szCs w:val="20"/>
          <w:lang w:val="uk-UA"/>
        </w:rPr>
        <w:t>3</w:t>
      </w:r>
      <w:r w:rsidR="00FC2A3F" w:rsidRPr="00CD6E6D">
        <w:rPr>
          <w:sz w:val="20"/>
          <w:szCs w:val="20"/>
          <w:lang w:val="uk-UA"/>
        </w:rPr>
        <w:t>.</w:t>
      </w:r>
      <w:r w:rsidR="00FC2A3F" w:rsidRPr="00CD6E6D">
        <w:rPr>
          <w:color w:val="000000"/>
          <w:sz w:val="20"/>
          <w:szCs w:val="20"/>
          <w:shd w:val="clear" w:color="auto" w:fill="FFFFFF"/>
        </w:rPr>
        <w:t xml:space="preserve"> Оплата за </w:t>
      </w:r>
      <w:r w:rsidR="001560EB">
        <w:rPr>
          <w:color w:val="000000"/>
          <w:sz w:val="20"/>
          <w:szCs w:val="20"/>
          <w:shd w:val="clear" w:color="auto" w:fill="FFFFFF"/>
          <w:lang w:val="uk-UA"/>
        </w:rPr>
        <w:t>Обладнання</w:t>
      </w:r>
      <w:r w:rsidR="00FC2A3F" w:rsidRPr="00CD6E6D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FC2A3F" w:rsidRPr="00CD6E6D">
        <w:rPr>
          <w:color w:val="000000"/>
          <w:sz w:val="20"/>
          <w:szCs w:val="20"/>
          <w:shd w:val="clear" w:color="auto" w:fill="FFFFFF"/>
        </w:rPr>
        <w:t>здійснюється</w:t>
      </w:r>
      <w:proofErr w:type="spellEnd"/>
      <w:r w:rsidR="00FC2A3F" w:rsidRPr="00CD6E6D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FC2A3F" w:rsidRPr="00CD6E6D">
        <w:rPr>
          <w:color w:val="000000"/>
          <w:sz w:val="20"/>
          <w:szCs w:val="20"/>
          <w:shd w:val="clear" w:color="auto" w:fill="FFFFFF"/>
        </w:rPr>
        <w:t>Покупцем</w:t>
      </w:r>
      <w:proofErr w:type="spellEnd"/>
      <w:r w:rsidR="00FC2A3F" w:rsidRPr="00CD6E6D">
        <w:rPr>
          <w:color w:val="000000"/>
          <w:sz w:val="20"/>
          <w:szCs w:val="20"/>
          <w:shd w:val="clear" w:color="auto" w:fill="FFFFFF"/>
        </w:rPr>
        <w:t xml:space="preserve"> шляхом </w:t>
      </w:r>
      <w:proofErr w:type="spellStart"/>
      <w:r w:rsidR="00FC2A3F" w:rsidRPr="00CD6E6D">
        <w:rPr>
          <w:color w:val="000000"/>
          <w:sz w:val="20"/>
          <w:szCs w:val="20"/>
          <w:shd w:val="clear" w:color="auto" w:fill="FFFFFF"/>
        </w:rPr>
        <w:t>перерахування</w:t>
      </w:r>
      <w:proofErr w:type="spellEnd"/>
      <w:r w:rsidR="00FC2A3F" w:rsidRPr="00CD6E6D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FC2A3F" w:rsidRPr="00CD6E6D">
        <w:rPr>
          <w:color w:val="000000"/>
          <w:sz w:val="20"/>
          <w:szCs w:val="20"/>
          <w:shd w:val="clear" w:color="auto" w:fill="FFFFFF"/>
        </w:rPr>
        <w:t>грошових</w:t>
      </w:r>
      <w:proofErr w:type="spellEnd"/>
      <w:r w:rsidR="00FC2A3F" w:rsidRPr="00CD6E6D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FC2A3F" w:rsidRPr="00CD6E6D">
        <w:rPr>
          <w:color w:val="000000"/>
          <w:sz w:val="20"/>
          <w:szCs w:val="20"/>
          <w:shd w:val="clear" w:color="auto" w:fill="FFFFFF"/>
        </w:rPr>
        <w:t>коштів</w:t>
      </w:r>
      <w:proofErr w:type="spellEnd"/>
      <w:r w:rsidR="00FC2A3F" w:rsidRPr="00CD6E6D">
        <w:rPr>
          <w:color w:val="000000"/>
          <w:sz w:val="20"/>
          <w:szCs w:val="20"/>
          <w:shd w:val="clear" w:color="auto" w:fill="FFFFFF"/>
        </w:rPr>
        <w:t xml:space="preserve"> на </w:t>
      </w:r>
      <w:proofErr w:type="spellStart"/>
      <w:r w:rsidR="00FC2A3F" w:rsidRPr="00CD6E6D">
        <w:rPr>
          <w:color w:val="000000"/>
          <w:sz w:val="20"/>
          <w:szCs w:val="20"/>
          <w:shd w:val="clear" w:color="auto" w:fill="FFFFFF"/>
        </w:rPr>
        <w:t>рахунок</w:t>
      </w:r>
      <w:proofErr w:type="spellEnd"/>
      <w:r w:rsidR="00FC2A3F" w:rsidRPr="00CD6E6D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FC2A3F" w:rsidRPr="00CD6E6D">
        <w:rPr>
          <w:color w:val="000000"/>
          <w:sz w:val="20"/>
          <w:szCs w:val="20"/>
          <w:shd w:val="clear" w:color="auto" w:fill="FFFFFF"/>
        </w:rPr>
        <w:t>Постачальника</w:t>
      </w:r>
      <w:proofErr w:type="spellEnd"/>
      <w:r w:rsidR="00FC2A3F" w:rsidRPr="00CD6E6D">
        <w:rPr>
          <w:color w:val="000000"/>
          <w:sz w:val="20"/>
          <w:szCs w:val="20"/>
          <w:shd w:val="clear" w:color="auto" w:fill="FFFFFF"/>
        </w:rPr>
        <w:t xml:space="preserve"> в </w:t>
      </w:r>
      <w:proofErr w:type="spellStart"/>
      <w:r w:rsidR="00FC2A3F" w:rsidRPr="00CD6E6D">
        <w:rPr>
          <w:color w:val="000000"/>
          <w:sz w:val="20"/>
          <w:szCs w:val="20"/>
          <w:shd w:val="clear" w:color="auto" w:fill="FFFFFF"/>
        </w:rPr>
        <w:t>наступному</w:t>
      </w:r>
      <w:proofErr w:type="spellEnd"/>
      <w:r w:rsidR="00FC2A3F" w:rsidRPr="00CD6E6D">
        <w:rPr>
          <w:color w:val="000000"/>
          <w:sz w:val="20"/>
          <w:szCs w:val="20"/>
          <w:shd w:val="clear" w:color="auto" w:fill="FFFFFF"/>
        </w:rPr>
        <w:t xml:space="preserve"> порядку:</w:t>
      </w:r>
    </w:p>
    <w:p w:rsidR="00FC2A3F" w:rsidRPr="00CD6E6D" w:rsidRDefault="007E7662" w:rsidP="00AD7C1B">
      <w:pPr>
        <w:ind w:firstLine="360"/>
        <w:jc w:val="both"/>
        <w:rPr>
          <w:color w:val="000000"/>
          <w:sz w:val="20"/>
          <w:szCs w:val="20"/>
          <w:shd w:val="clear" w:color="auto" w:fill="FFFFFF"/>
          <w:lang w:val="uk-UA"/>
        </w:rPr>
      </w:pPr>
      <w:r w:rsidRPr="00CD6E6D">
        <w:rPr>
          <w:color w:val="000000"/>
          <w:sz w:val="20"/>
          <w:szCs w:val="20"/>
          <w:shd w:val="clear" w:color="auto" w:fill="FFFFFF"/>
          <w:lang w:val="uk-UA"/>
        </w:rPr>
        <w:t>3</w:t>
      </w:r>
      <w:r w:rsidR="00FC2A3F" w:rsidRPr="00CD6E6D">
        <w:rPr>
          <w:color w:val="000000"/>
          <w:sz w:val="20"/>
          <w:szCs w:val="20"/>
          <w:shd w:val="clear" w:color="auto" w:fill="FFFFFF"/>
          <w:lang w:val="uk-UA"/>
        </w:rPr>
        <w:t xml:space="preserve">.1. Попередню оплату в розмірі 60% від вартості </w:t>
      </w:r>
      <w:r w:rsidR="001560EB">
        <w:rPr>
          <w:color w:val="000000"/>
          <w:sz w:val="20"/>
          <w:szCs w:val="20"/>
          <w:shd w:val="clear" w:color="auto" w:fill="FFFFFF"/>
          <w:lang w:val="uk-UA"/>
        </w:rPr>
        <w:t>Обладнання</w:t>
      </w:r>
      <w:r w:rsidR="00FC2A3F" w:rsidRPr="00CD6E6D">
        <w:rPr>
          <w:color w:val="000000"/>
          <w:sz w:val="20"/>
          <w:szCs w:val="20"/>
          <w:shd w:val="clear" w:color="auto" w:fill="FFFFFF"/>
          <w:lang w:val="uk-UA"/>
        </w:rPr>
        <w:t xml:space="preserve">, зазначеної в п.2. даної Специфікації, Покупець перераховує протягом </w:t>
      </w:r>
      <w:r w:rsidR="009451D1" w:rsidRPr="00CD6E6D">
        <w:rPr>
          <w:color w:val="000000"/>
          <w:sz w:val="20"/>
          <w:szCs w:val="20"/>
          <w:shd w:val="clear" w:color="auto" w:fill="FFFFFF"/>
          <w:lang w:val="uk-UA"/>
        </w:rPr>
        <w:t>5</w:t>
      </w:r>
      <w:r w:rsidR="00FC2A3F" w:rsidRPr="00CD6E6D">
        <w:rPr>
          <w:color w:val="000000"/>
          <w:sz w:val="20"/>
          <w:szCs w:val="20"/>
          <w:shd w:val="clear" w:color="auto" w:fill="FFFFFF"/>
          <w:lang w:val="uk-UA"/>
        </w:rPr>
        <w:t xml:space="preserve"> (</w:t>
      </w:r>
      <w:r w:rsidR="009451D1" w:rsidRPr="00CD6E6D">
        <w:rPr>
          <w:color w:val="000000"/>
          <w:sz w:val="20"/>
          <w:szCs w:val="20"/>
          <w:shd w:val="clear" w:color="auto" w:fill="FFFFFF"/>
          <w:lang w:val="uk-UA"/>
        </w:rPr>
        <w:t>п</w:t>
      </w:r>
      <w:r w:rsidR="008344B7" w:rsidRPr="00CD6E6D">
        <w:rPr>
          <w:color w:val="000000"/>
          <w:sz w:val="20"/>
          <w:szCs w:val="20"/>
          <w:shd w:val="clear" w:color="auto" w:fill="FFFFFF"/>
          <w:lang w:val="uk-UA"/>
        </w:rPr>
        <w:t>’</w:t>
      </w:r>
      <w:r w:rsidR="009451D1" w:rsidRPr="00CD6E6D">
        <w:rPr>
          <w:color w:val="000000"/>
          <w:sz w:val="20"/>
          <w:szCs w:val="20"/>
          <w:shd w:val="clear" w:color="auto" w:fill="FFFFFF"/>
          <w:lang w:val="uk-UA"/>
        </w:rPr>
        <w:t>я</w:t>
      </w:r>
      <w:r w:rsidR="008344B7" w:rsidRPr="00CD6E6D">
        <w:rPr>
          <w:color w:val="000000"/>
          <w:sz w:val="20"/>
          <w:szCs w:val="20"/>
          <w:shd w:val="clear" w:color="auto" w:fill="FFFFFF"/>
          <w:lang w:val="uk-UA"/>
        </w:rPr>
        <w:t>ти</w:t>
      </w:r>
      <w:r w:rsidR="00FC2A3F" w:rsidRPr="00CD6E6D">
        <w:rPr>
          <w:color w:val="000000"/>
          <w:sz w:val="20"/>
          <w:szCs w:val="20"/>
          <w:shd w:val="clear" w:color="auto" w:fill="FFFFFF"/>
          <w:lang w:val="uk-UA"/>
        </w:rPr>
        <w:t>) банківських днів з моменту підписання даної Специфікації</w:t>
      </w:r>
      <w:r w:rsidR="004B13A9" w:rsidRPr="00CD6E6D">
        <w:rPr>
          <w:color w:val="000000"/>
          <w:sz w:val="20"/>
          <w:szCs w:val="20"/>
          <w:shd w:val="clear" w:color="auto" w:fill="FFFFFF"/>
          <w:lang w:val="uk-UA"/>
        </w:rPr>
        <w:t>.</w:t>
      </w:r>
    </w:p>
    <w:p w:rsidR="007E7662" w:rsidRPr="00CD6E6D" w:rsidRDefault="007E7662" w:rsidP="00AD7C1B">
      <w:pPr>
        <w:ind w:firstLine="360"/>
        <w:jc w:val="both"/>
        <w:rPr>
          <w:color w:val="000000"/>
          <w:sz w:val="20"/>
          <w:szCs w:val="20"/>
          <w:shd w:val="clear" w:color="auto" w:fill="FFFFFF"/>
          <w:lang w:val="uk-UA"/>
        </w:rPr>
      </w:pPr>
      <w:r w:rsidRPr="00CD6E6D">
        <w:rPr>
          <w:color w:val="000000"/>
          <w:sz w:val="20"/>
          <w:szCs w:val="20"/>
          <w:shd w:val="clear" w:color="auto" w:fill="FFFFFF"/>
          <w:lang w:val="uk-UA"/>
        </w:rPr>
        <w:t xml:space="preserve">3.2. </w:t>
      </w:r>
      <w:r w:rsidR="008344B7" w:rsidRPr="00CD6E6D">
        <w:rPr>
          <w:color w:val="000000"/>
          <w:sz w:val="20"/>
          <w:szCs w:val="20"/>
          <w:shd w:val="clear" w:color="auto" w:fill="FFFFFF"/>
          <w:lang w:val="uk-UA"/>
        </w:rPr>
        <w:t>40</w:t>
      </w:r>
      <w:r w:rsidRPr="00CD6E6D">
        <w:rPr>
          <w:color w:val="000000"/>
          <w:sz w:val="20"/>
          <w:szCs w:val="20"/>
          <w:shd w:val="clear" w:color="auto" w:fill="FFFFFF"/>
          <w:lang w:val="uk-UA"/>
        </w:rPr>
        <w:t xml:space="preserve">% від вартості </w:t>
      </w:r>
      <w:r w:rsidR="001560EB">
        <w:rPr>
          <w:color w:val="000000"/>
          <w:sz w:val="20"/>
          <w:szCs w:val="20"/>
          <w:shd w:val="clear" w:color="auto" w:fill="FFFFFF"/>
          <w:lang w:val="uk-UA"/>
        </w:rPr>
        <w:t>Обладнання</w:t>
      </w:r>
      <w:r w:rsidRPr="00CD6E6D">
        <w:rPr>
          <w:color w:val="000000"/>
          <w:sz w:val="20"/>
          <w:szCs w:val="20"/>
          <w:shd w:val="clear" w:color="auto" w:fill="FFFFFF"/>
          <w:lang w:val="uk-UA"/>
        </w:rPr>
        <w:t>, зазначеної в п.</w:t>
      </w:r>
      <w:r w:rsidR="008344B7" w:rsidRPr="00CD6E6D">
        <w:rPr>
          <w:color w:val="000000"/>
          <w:sz w:val="20"/>
          <w:szCs w:val="20"/>
          <w:shd w:val="clear" w:color="auto" w:fill="FFFFFF"/>
          <w:lang w:val="uk-UA"/>
        </w:rPr>
        <w:t>2</w:t>
      </w:r>
      <w:r w:rsidRPr="00CD6E6D">
        <w:rPr>
          <w:color w:val="000000"/>
          <w:sz w:val="20"/>
          <w:szCs w:val="20"/>
          <w:shd w:val="clear" w:color="auto" w:fill="FFFFFF"/>
          <w:lang w:val="uk-UA"/>
        </w:rPr>
        <w:t xml:space="preserve">. даної Специфікації, Покупець перераховує протягом </w:t>
      </w:r>
      <w:r w:rsidR="0015074B" w:rsidRPr="00CD6E6D">
        <w:rPr>
          <w:color w:val="000000"/>
          <w:sz w:val="20"/>
          <w:szCs w:val="20"/>
          <w:shd w:val="clear" w:color="auto" w:fill="FFFFFF"/>
          <w:lang w:val="uk-UA"/>
        </w:rPr>
        <w:t>3</w:t>
      </w:r>
      <w:r w:rsidRPr="00CD6E6D">
        <w:rPr>
          <w:color w:val="000000"/>
          <w:sz w:val="20"/>
          <w:szCs w:val="20"/>
          <w:shd w:val="clear" w:color="auto" w:fill="FFFFFF"/>
          <w:lang w:val="uk-UA"/>
        </w:rPr>
        <w:t xml:space="preserve"> (</w:t>
      </w:r>
      <w:r w:rsidR="0015074B" w:rsidRPr="00CD6E6D">
        <w:rPr>
          <w:color w:val="000000"/>
          <w:sz w:val="20"/>
          <w:szCs w:val="20"/>
          <w:shd w:val="clear" w:color="auto" w:fill="FFFFFF"/>
          <w:lang w:val="uk-UA"/>
        </w:rPr>
        <w:t>трь</w:t>
      </w:r>
      <w:r w:rsidR="008344B7" w:rsidRPr="00CD6E6D">
        <w:rPr>
          <w:color w:val="000000"/>
          <w:sz w:val="20"/>
          <w:szCs w:val="20"/>
          <w:shd w:val="clear" w:color="auto" w:fill="FFFFFF"/>
          <w:lang w:val="uk-UA"/>
        </w:rPr>
        <w:t>ох</w:t>
      </w:r>
      <w:r w:rsidRPr="00CD6E6D">
        <w:rPr>
          <w:color w:val="000000"/>
          <w:sz w:val="20"/>
          <w:szCs w:val="20"/>
          <w:shd w:val="clear" w:color="auto" w:fill="FFFFFF"/>
          <w:lang w:val="uk-UA"/>
        </w:rPr>
        <w:t xml:space="preserve">) банківських днів з моменту </w:t>
      </w:r>
      <w:r w:rsidR="008344B7" w:rsidRPr="00CD6E6D">
        <w:rPr>
          <w:color w:val="000000"/>
          <w:sz w:val="20"/>
          <w:szCs w:val="20"/>
          <w:shd w:val="clear" w:color="auto" w:fill="FFFFFF"/>
          <w:lang w:val="uk-UA"/>
        </w:rPr>
        <w:t xml:space="preserve">здійснення робіт з монтажу поставленого </w:t>
      </w:r>
      <w:r w:rsidR="001560EB">
        <w:rPr>
          <w:color w:val="000000"/>
          <w:sz w:val="20"/>
          <w:szCs w:val="20"/>
          <w:shd w:val="clear" w:color="auto" w:fill="FFFFFF"/>
          <w:lang w:val="uk-UA"/>
        </w:rPr>
        <w:t>Обладнання</w:t>
      </w:r>
      <w:r w:rsidR="008344B7" w:rsidRPr="00CD6E6D">
        <w:rPr>
          <w:color w:val="000000"/>
          <w:sz w:val="20"/>
          <w:szCs w:val="20"/>
          <w:shd w:val="clear" w:color="auto" w:fill="FFFFFF"/>
          <w:lang w:val="uk-UA"/>
        </w:rPr>
        <w:t>.</w:t>
      </w:r>
    </w:p>
    <w:p w:rsidR="007E7662" w:rsidRPr="00CD6E6D" w:rsidRDefault="007E7662" w:rsidP="007E7662">
      <w:pPr>
        <w:ind w:firstLine="360"/>
        <w:jc w:val="both"/>
        <w:rPr>
          <w:sz w:val="20"/>
          <w:szCs w:val="20"/>
          <w:lang w:val="uk-UA"/>
        </w:rPr>
      </w:pPr>
      <w:r w:rsidRPr="00CD6E6D">
        <w:rPr>
          <w:sz w:val="20"/>
          <w:szCs w:val="20"/>
          <w:lang w:val="uk-UA"/>
        </w:rPr>
        <w:t xml:space="preserve">3. </w:t>
      </w:r>
      <w:r w:rsidRPr="00CD6E6D">
        <w:rPr>
          <w:color w:val="000000"/>
          <w:sz w:val="20"/>
          <w:szCs w:val="20"/>
          <w:lang w:val="uk-UA"/>
        </w:rPr>
        <w:t xml:space="preserve">Вартість робіт з монтажу </w:t>
      </w:r>
      <w:r w:rsidR="001560EB">
        <w:rPr>
          <w:color w:val="000000"/>
          <w:sz w:val="20"/>
          <w:szCs w:val="20"/>
          <w:lang w:val="uk-UA"/>
        </w:rPr>
        <w:t>Обладнання</w:t>
      </w:r>
      <w:r w:rsidRPr="00CD6E6D">
        <w:rPr>
          <w:color w:val="000000"/>
          <w:sz w:val="20"/>
          <w:szCs w:val="20"/>
          <w:lang w:val="uk-UA"/>
        </w:rPr>
        <w:t xml:space="preserve"> включена до вартості </w:t>
      </w:r>
      <w:r w:rsidR="001560EB">
        <w:rPr>
          <w:color w:val="000000"/>
          <w:sz w:val="20"/>
          <w:szCs w:val="20"/>
          <w:lang w:val="uk-UA"/>
        </w:rPr>
        <w:t>Обладнання</w:t>
      </w:r>
      <w:r w:rsidRPr="00CD6E6D">
        <w:rPr>
          <w:color w:val="000000"/>
          <w:sz w:val="20"/>
          <w:szCs w:val="20"/>
          <w:lang w:val="uk-UA"/>
        </w:rPr>
        <w:t>.</w:t>
      </w:r>
    </w:p>
    <w:p w:rsidR="00CB24E0" w:rsidRPr="00CD6E6D" w:rsidRDefault="00CB24E0" w:rsidP="00AD7C1B">
      <w:pPr>
        <w:ind w:firstLine="360"/>
        <w:jc w:val="both"/>
        <w:rPr>
          <w:color w:val="000000"/>
          <w:sz w:val="20"/>
          <w:szCs w:val="20"/>
          <w:lang w:val="uk-UA"/>
        </w:rPr>
      </w:pPr>
      <w:r w:rsidRPr="00CD6E6D">
        <w:rPr>
          <w:color w:val="000000"/>
          <w:sz w:val="20"/>
          <w:szCs w:val="20"/>
          <w:lang w:val="uk-UA"/>
        </w:rPr>
        <w:t>4</w:t>
      </w:r>
      <w:r w:rsidR="00AD7C1B" w:rsidRPr="00CD6E6D">
        <w:rPr>
          <w:color w:val="000000"/>
          <w:sz w:val="20"/>
          <w:szCs w:val="20"/>
        </w:rPr>
        <w:t xml:space="preserve">. </w:t>
      </w:r>
      <w:proofErr w:type="spellStart"/>
      <w:r w:rsidR="00AD7C1B" w:rsidRPr="00CD6E6D">
        <w:rPr>
          <w:color w:val="000000"/>
          <w:sz w:val="20"/>
          <w:szCs w:val="20"/>
        </w:rPr>
        <w:t>Постачальник</w:t>
      </w:r>
      <w:proofErr w:type="spellEnd"/>
      <w:r w:rsidR="00AD7C1B" w:rsidRPr="00CD6E6D">
        <w:rPr>
          <w:color w:val="000000"/>
          <w:sz w:val="20"/>
          <w:szCs w:val="20"/>
        </w:rPr>
        <w:t xml:space="preserve"> </w:t>
      </w:r>
      <w:proofErr w:type="spellStart"/>
      <w:r w:rsidR="00AD7C1B" w:rsidRPr="00CD6E6D">
        <w:rPr>
          <w:color w:val="000000"/>
          <w:sz w:val="20"/>
          <w:szCs w:val="20"/>
        </w:rPr>
        <w:t>зобов'язується</w:t>
      </w:r>
      <w:proofErr w:type="spellEnd"/>
      <w:r w:rsidR="00AD7C1B" w:rsidRPr="00CD6E6D">
        <w:rPr>
          <w:color w:val="000000"/>
          <w:sz w:val="20"/>
          <w:szCs w:val="20"/>
        </w:rPr>
        <w:t xml:space="preserve"> </w:t>
      </w:r>
      <w:proofErr w:type="spellStart"/>
      <w:r w:rsidR="00AD7C1B" w:rsidRPr="00CD6E6D">
        <w:rPr>
          <w:color w:val="000000"/>
          <w:sz w:val="20"/>
          <w:szCs w:val="20"/>
        </w:rPr>
        <w:t>передати</w:t>
      </w:r>
      <w:proofErr w:type="spellEnd"/>
      <w:r w:rsidR="00AD7C1B" w:rsidRPr="00CD6E6D">
        <w:rPr>
          <w:color w:val="000000"/>
          <w:sz w:val="20"/>
          <w:szCs w:val="20"/>
        </w:rPr>
        <w:t xml:space="preserve"> у </w:t>
      </w:r>
      <w:proofErr w:type="spellStart"/>
      <w:r w:rsidR="00AD7C1B" w:rsidRPr="00CD6E6D">
        <w:rPr>
          <w:color w:val="000000"/>
          <w:sz w:val="20"/>
          <w:szCs w:val="20"/>
        </w:rPr>
        <w:t>власність</w:t>
      </w:r>
      <w:proofErr w:type="spellEnd"/>
      <w:r w:rsidR="00AD7C1B" w:rsidRPr="00CD6E6D">
        <w:rPr>
          <w:color w:val="000000"/>
          <w:sz w:val="20"/>
          <w:szCs w:val="20"/>
        </w:rPr>
        <w:t xml:space="preserve"> </w:t>
      </w:r>
      <w:proofErr w:type="spellStart"/>
      <w:r w:rsidR="00AD7C1B" w:rsidRPr="00CD6E6D">
        <w:rPr>
          <w:color w:val="000000"/>
          <w:sz w:val="20"/>
          <w:szCs w:val="20"/>
        </w:rPr>
        <w:t>Покупця</w:t>
      </w:r>
      <w:proofErr w:type="spellEnd"/>
      <w:r w:rsidR="00AD7C1B" w:rsidRPr="00CD6E6D">
        <w:rPr>
          <w:color w:val="000000"/>
          <w:sz w:val="20"/>
          <w:szCs w:val="20"/>
        </w:rPr>
        <w:t xml:space="preserve">, а </w:t>
      </w:r>
      <w:proofErr w:type="spellStart"/>
      <w:r w:rsidR="00AD7C1B" w:rsidRPr="00CD6E6D">
        <w:rPr>
          <w:color w:val="000000"/>
          <w:sz w:val="20"/>
          <w:szCs w:val="20"/>
        </w:rPr>
        <w:t>Покупець</w:t>
      </w:r>
      <w:proofErr w:type="spellEnd"/>
      <w:r w:rsidR="00AD7C1B" w:rsidRPr="00CD6E6D">
        <w:rPr>
          <w:color w:val="000000"/>
          <w:sz w:val="20"/>
          <w:szCs w:val="20"/>
        </w:rPr>
        <w:t xml:space="preserve"> </w:t>
      </w:r>
      <w:proofErr w:type="spellStart"/>
      <w:r w:rsidR="00AD7C1B" w:rsidRPr="00CD6E6D">
        <w:rPr>
          <w:color w:val="000000"/>
          <w:sz w:val="20"/>
          <w:szCs w:val="20"/>
        </w:rPr>
        <w:t>зобов'язується</w:t>
      </w:r>
      <w:proofErr w:type="spellEnd"/>
      <w:r w:rsidR="00AD7C1B" w:rsidRPr="00CD6E6D">
        <w:rPr>
          <w:color w:val="000000"/>
          <w:sz w:val="20"/>
          <w:szCs w:val="20"/>
        </w:rPr>
        <w:t xml:space="preserve"> </w:t>
      </w:r>
      <w:proofErr w:type="spellStart"/>
      <w:r w:rsidR="00AD7C1B" w:rsidRPr="00CD6E6D">
        <w:rPr>
          <w:color w:val="000000"/>
          <w:sz w:val="20"/>
          <w:szCs w:val="20"/>
        </w:rPr>
        <w:t>прийняти</w:t>
      </w:r>
      <w:proofErr w:type="spellEnd"/>
      <w:r w:rsidR="00AD7C1B" w:rsidRPr="00CD6E6D">
        <w:rPr>
          <w:color w:val="000000"/>
          <w:sz w:val="20"/>
          <w:szCs w:val="20"/>
        </w:rPr>
        <w:t xml:space="preserve"> </w:t>
      </w:r>
      <w:r w:rsidR="001560EB">
        <w:rPr>
          <w:color w:val="000000"/>
          <w:sz w:val="20"/>
          <w:szCs w:val="20"/>
          <w:lang w:val="uk-UA"/>
        </w:rPr>
        <w:t>Обладнання</w:t>
      </w:r>
      <w:r w:rsidR="00AD7C1B" w:rsidRPr="00CD6E6D">
        <w:rPr>
          <w:color w:val="000000"/>
          <w:sz w:val="20"/>
          <w:szCs w:val="20"/>
        </w:rPr>
        <w:t xml:space="preserve">, </w:t>
      </w:r>
      <w:proofErr w:type="spellStart"/>
      <w:r w:rsidR="00AD7C1B" w:rsidRPr="00CD6E6D">
        <w:rPr>
          <w:color w:val="000000"/>
          <w:sz w:val="20"/>
          <w:szCs w:val="20"/>
        </w:rPr>
        <w:t>вказаний</w:t>
      </w:r>
      <w:proofErr w:type="spellEnd"/>
      <w:r w:rsidR="00AD7C1B" w:rsidRPr="00CD6E6D">
        <w:rPr>
          <w:color w:val="000000"/>
          <w:sz w:val="20"/>
          <w:szCs w:val="20"/>
        </w:rPr>
        <w:t xml:space="preserve"> в п. 1. </w:t>
      </w:r>
      <w:r w:rsidR="00676D49" w:rsidRPr="00CD6E6D">
        <w:rPr>
          <w:color w:val="000000"/>
          <w:sz w:val="20"/>
          <w:szCs w:val="20"/>
          <w:lang w:val="uk-UA"/>
        </w:rPr>
        <w:t xml:space="preserve">протягом </w:t>
      </w:r>
      <w:r w:rsidR="008344B7" w:rsidRPr="00CD6E6D">
        <w:rPr>
          <w:color w:val="000000"/>
          <w:sz w:val="20"/>
          <w:szCs w:val="20"/>
          <w:lang w:val="uk-UA"/>
        </w:rPr>
        <w:t>30</w:t>
      </w:r>
      <w:r w:rsidRPr="00CD6E6D">
        <w:rPr>
          <w:color w:val="000000"/>
          <w:sz w:val="20"/>
          <w:szCs w:val="20"/>
          <w:lang w:val="uk-UA"/>
        </w:rPr>
        <w:t xml:space="preserve"> (</w:t>
      </w:r>
      <w:r w:rsidR="008344B7" w:rsidRPr="00CD6E6D">
        <w:rPr>
          <w:color w:val="000000"/>
          <w:sz w:val="20"/>
          <w:szCs w:val="20"/>
          <w:lang w:val="uk-UA"/>
        </w:rPr>
        <w:t>тридцяти</w:t>
      </w:r>
      <w:r w:rsidRPr="00CD6E6D">
        <w:rPr>
          <w:color w:val="000000"/>
          <w:sz w:val="20"/>
          <w:szCs w:val="20"/>
          <w:lang w:val="uk-UA"/>
        </w:rPr>
        <w:t xml:space="preserve">) </w:t>
      </w:r>
      <w:r w:rsidR="008344B7" w:rsidRPr="00CD6E6D">
        <w:rPr>
          <w:color w:val="000000"/>
          <w:sz w:val="20"/>
          <w:szCs w:val="20"/>
          <w:lang w:val="uk-UA"/>
        </w:rPr>
        <w:t>календарн</w:t>
      </w:r>
      <w:r w:rsidRPr="00CD6E6D">
        <w:rPr>
          <w:color w:val="000000"/>
          <w:sz w:val="20"/>
          <w:szCs w:val="20"/>
          <w:lang w:val="uk-UA"/>
        </w:rPr>
        <w:t>их днів</w:t>
      </w:r>
      <w:r w:rsidR="00DC5ED0" w:rsidRPr="00CD6E6D">
        <w:rPr>
          <w:color w:val="000000"/>
          <w:sz w:val="20"/>
          <w:szCs w:val="20"/>
          <w:lang w:val="uk-UA"/>
        </w:rPr>
        <w:t xml:space="preserve"> з дати отримання Поста</w:t>
      </w:r>
      <w:r w:rsidR="00984EED" w:rsidRPr="00CD6E6D">
        <w:rPr>
          <w:color w:val="000000"/>
          <w:sz w:val="20"/>
          <w:szCs w:val="20"/>
          <w:lang w:val="uk-UA"/>
        </w:rPr>
        <w:t>чальником оплати за вказан</w:t>
      </w:r>
      <w:r w:rsidR="001560EB">
        <w:rPr>
          <w:color w:val="000000"/>
          <w:sz w:val="20"/>
          <w:szCs w:val="20"/>
          <w:lang w:val="uk-UA"/>
        </w:rPr>
        <w:t>е</w:t>
      </w:r>
      <w:r w:rsidR="00984EED" w:rsidRPr="00CD6E6D">
        <w:rPr>
          <w:color w:val="000000"/>
          <w:sz w:val="20"/>
          <w:szCs w:val="20"/>
          <w:lang w:val="uk-UA"/>
        </w:rPr>
        <w:t xml:space="preserve"> </w:t>
      </w:r>
      <w:r w:rsidR="001560EB">
        <w:rPr>
          <w:color w:val="000000"/>
          <w:sz w:val="20"/>
          <w:szCs w:val="20"/>
          <w:lang w:val="uk-UA"/>
        </w:rPr>
        <w:t>Обладнання</w:t>
      </w:r>
      <w:r w:rsidR="008344B7" w:rsidRPr="00CD6E6D">
        <w:rPr>
          <w:color w:val="000000"/>
          <w:sz w:val="20"/>
          <w:szCs w:val="20"/>
          <w:lang w:val="uk-UA"/>
        </w:rPr>
        <w:t>, згідно п.3.1 даної Специфікації</w:t>
      </w:r>
      <w:r w:rsidR="00D41B85">
        <w:rPr>
          <w:color w:val="000000"/>
          <w:sz w:val="20"/>
          <w:szCs w:val="20"/>
          <w:lang w:val="uk-UA"/>
        </w:rPr>
        <w:t>.</w:t>
      </w:r>
    </w:p>
    <w:p w:rsidR="00DC5ED0" w:rsidRPr="00CD6E6D" w:rsidRDefault="00DC5ED0" w:rsidP="00AD7C1B">
      <w:pPr>
        <w:ind w:firstLine="360"/>
        <w:jc w:val="both"/>
        <w:rPr>
          <w:color w:val="000000"/>
          <w:sz w:val="20"/>
          <w:szCs w:val="20"/>
          <w:lang w:val="uk-UA"/>
        </w:rPr>
      </w:pPr>
      <w:r w:rsidRPr="00CD6E6D">
        <w:rPr>
          <w:color w:val="000000"/>
          <w:sz w:val="20"/>
          <w:szCs w:val="20"/>
          <w:lang w:val="uk-UA"/>
        </w:rPr>
        <w:t xml:space="preserve">5. Поставка здійснюється за </w:t>
      </w:r>
      <w:proofErr w:type="spellStart"/>
      <w:r w:rsidRPr="00CD6E6D">
        <w:rPr>
          <w:color w:val="000000"/>
          <w:sz w:val="20"/>
          <w:szCs w:val="20"/>
          <w:lang w:val="uk-UA"/>
        </w:rPr>
        <w:t>адресою</w:t>
      </w:r>
      <w:proofErr w:type="spellEnd"/>
      <w:r w:rsidRPr="00CD6E6D">
        <w:rPr>
          <w:color w:val="000000"/>
          <w:sz w:val="20"/>
          <w:szCs w:val="20"/>
        </w:rPr>
        <w:t>:</w:t>
      </w:r>
      <w:r w:rsidR="00F039A1" w:rsidRPr="00CD6E6D">
        <w:rPr>
          <w:color w:val="000000"/>
          <w:sz w:val="20"/>
          <w:szCs w:val="20"/>
          <w:lang w:val="uk-UA"/>
        </w:rPr>
        <w:t xml:space="preserve"> </w:t>
      </w:r>
      <w:r w:rsidR="001560EB">
        <w:rPr>
          <w:color w:val="000000"/>
          <w:sz w:val="20"/>
          <w:szCs w:val="20"/>
          <w:lang w:val="uk-UA"/>
        </w:rPr>
        <w:t>________________________________________</w:t>
      </w:r>
      <w:r w:rsidR="00F039A1" w:rsidRPr="00CD6E6D">
        <w:rPr>
          <w:color w:val="000000"/>
          <w:sz w:val="20"/>
          <w:szCs w:val="20"/>
          <w:lang w:val="uk-UA"/>
        </w:rPr>
        <w:t>.</w:t>
      </w:r>
    </w:p>
    <w:p w:rsidR="00984EED" w:rsidRPr="00CD6E6D" w:rsidRDefault="00B26F25" w:rsidP="00AD7C1B">
      <w:pPr>
        <w:ind w:firstLine="360"/>
        <w:jc w:val="both"/>
        <w:rPr>
          <w:color w:val="000000"/>
          <w:sz w:val="20"/>
          <w:szCs w:val="20"/>
          <w:lang w:val="uk-UA"/>
        </w:rPr>
      </w:pPr>
      <w:r w:rsidRPr="00CD6E6D">
        <w:rPr>
          <w:color w:val="000000"/>
          <w:sz w:val="20"/>
          <w:szCs w:val="20"/>
          <w:lang w:val="uk-UA"/>
        </w:rPr>
        <w:t>6</w:t>
      </w:r>
      <w:r w:rsidR="00C314F7" w:rsidRPr="00CD6E6D">
        <w:rPr>
          <w:color w:val="000000"/>
          <w:sz w:val="20"/>
          <w:szCs w:val="20"/>
          <w:lang w:val="uk-UA"/>
        </w:rPr>
        <w:t xml:space="preserve">. Постачальник </w:t>
      </w:r>
      <w:proofErr w:type="spellStart"/>
      <w:r w:rsidR="00C314F7" w:rsidRPr="00CD6E6D">
        <w:rPr>
          <w:color w:val="000000"/>
          <w:sz w:val="20"/>
          <w:szCs w:val="20"/>
          <w:lang w:val="uk-UA"/>
        </w:rPr>
        <w:t>зобов</w:t>
      </w:r>
      <w:proofErr w:type="spellEnd"/>
      <w:r w:rsidR="00C314F7" w:rsidRPr="00CD6E6D">
        <w:rPr>
          <w:color w:val="000000"/>
          <w:sz w:val="20"/>
          <w:szCs w:val="20"/>
        </w:rPr>
        <w:t>’</w:t>
      </w:r>
      <w:proofErr w:type="spellStart"/>
      <w:r w:rsidR="00C314F7" w:rsidRPr="00CD6E6D">
        <w:rPr>
          <w:color w:val="000000"/>
          <w:sz w:val="20"/>
          <w:szCs w:val="20"/>
          <w:lang w:val="uk-UA"/>
        </w:rPr>
        <w:t>язаний</w:t>
      </w:r>
      <w:proofErr w:type="spellEnd"/>
      <w:r w:rsidR="00C314F7" w:rsidRPr="00CD6E6D">
        <w:rPr>
          <w:color w:val="000000"/>
          <w:sz w:val="20"/>
          <w:szCs w:val="20"/>
          <w:lang w:val="uk-UA"/>
        </w:rPr>
        <w:t xml:space="preserve"> здійснити роботи з монтажу </w:t>
      </w:r>
      <w:r w:rsidR="001560EB">
        <w:rPr>
          <w:color w:val="000000"/>
          <w:sz w:val="20"/>
          <w:szCs w:val="20"/>
          <w:lang w:val="uk-UA"/>
        </w:rPr>
        <w:t>Обладнання</w:t>
      </w:r>
      <w:r w:rsidR="00C314F7" w:rsidRPr="00CD6E6D">
        <w:rPr>
          <w:color w:val="000000"/>
          <w:sz w:val="20"/>
          <w:szCs w:val="20"/>
          <w:lang w:val="uk-UA"/>
        </w:rPr>
        <w:t>, що вказан</w:t>
      </w:r>
      <w:r w:rsidR="00676D49" w:rsidRPr="00CD6E6D">
        <w:rPr>
          <w:color w:val="000000"/>
          <w:sz w:val="20"/>
          <w:szCs w:val="20"/>
          <w:lang w:val="uk-UA"/>
        </w:rPr>
        <w:t xml:space="preserve">ий у п.1 Специфікації протягом </w:t>
      </w:r>
      <w:r w:rsidR="00AB1934" w:rsidRPr="00CD6E6D">
        <w:rPr>
          <w:color w:val="000000"/>
          <w:sz w:val="20"/>
          <w:szCs w:val="20"/>
          <w:lang w:val="uk-UA"/>
        </w:rPr>
        <w:t>10</w:t>
      </w:r>
      <w:r w:rsidR="00C314F7" w:rsidRPr="00CD6E6D">
        <w:rPr>
          <w:color w:val="000000"/>
          <w:sz w:val="20"/>
          <w:szCs w:val="20"/>
          <w:lang w:val="uk-UA"/>
        </w:rPr>
        <w:t xml:space="preserve"> (</w:t>
      </w:r>
      <w:r w:rsidR="00AB1934" w:rsidRPr="00CD6E6D">
        <w:rPr>
          <w:color w:val="000000"/>
          <w:sz w:val="20"/>
          <w:szCs w:val="20"/>
          <w:lang w:val="uk-UA"/>
        </w:rPr>
        <w:t>десяти</w:t>
      </w:r>
      <w:r w:rsidR="00676D49" w:rsidRPr="00CD6E6D">
        <w:rPr>
          <w:color w:val="000000"/>
          <w:sz w:val="20"/>
          <w:szCs w:val="20"/>
          <w:lang w:val="uk-UA"/>
        </w:rPr>
        <w:t>)</w:t>
      </w:r>
      <w:r w:rsidR="00C314F7" w:rsidRPr="00CD6E6D">
        <w:rPr>
          <w:color w:val="000000"/>
          <w:sz w:val="20"/>
          <w:szCs w:val="20"/>
          <w:lang w:val="uk-UA"/>
        </w:rPr>
        <w:t xml:space="preserve"> робочих днів з моменту підписання Покупцем </w:t>
      </w:r>
      <w:r w:rsidR="00676D49" w:rsidRPr="00CD6E6D">
        <w:rPr>
          <w:color w:val="000000"/>
          <w:sz w:val="20"/>
          <w:szCs w:val="20"/>
          <w:lang w:val="uk-UA"/>
        </w:rPr>
        <w:t>В</w:t>
      </w:r>
      <w:r w:rsidR="00CB22AF" w:rsidRPr="00CD6E6D">
        <w:rPr>
          <w:color w:val="000000"/>
          <w:sz w:val="20"/>
          <w:szCs w:val="20"/>
          <w:lang w:val="uk-UA"/>
        </w:rPr>
        <w:t>идаткової накладної</w:t>
      </w:r>
      <w:r w:rsidR="00F039A1" w:rsidRPr="00CD6E6D">
        <w:rPr>
          <w:color w:val="000000"/>
          <w:sz w:val="20"/>
          <w:szCs w:val="20"/>
          <w:lang w:val="uk-UA"/>
        </w:rPr>
        <w:t>.</w:t>
      </w:r>
    </w:p>
    <w:p w:rsidR="00F039A1" w:rsidRPr="00CD6E6D" w:rsidRDefault="00B26F25" w:rsidP="008D40C1">
      <w:pPr>
        <w:ind w:firstLine="360"/>
        <w:jc w:val="both"/>
        <w:rPr>
          <w:color w:val="000000"/>
          <w:sz w:val="20"/>
          <w:szCs w:val="20"/>
          <w:lang w:val="uk-UA"/>
        </w:rPr>
      </w:pPr>
      <w:r w:rsidRPr="00CD6E6D">
        <w:rPr>
          <w:color w:val="000000"/>
          <w:sz w:val="20"/>
          <w:szCs w:val="20"/>
          <w:lang w:val="uk-UA"/>
        </w:rPr>
        <w:t>7</w:t>
      </w:r>
      <w:r w:rsidR="003F3D4D" w:rsidRPr="00CD6E6D">
        <w:rPr>
          <w:color w:val="000000"/>
          <w:sz w:val="20"/>
          <w:szCs w:val="20"/>
        </w:rPr>
        <w:t xml:space="preserve">. Монтаж </w:t>
      </w:r>
      <w:proofErr w:type="spellStart"/>
      <w:r w:rsidR="001560EB">
        <w:rPr>
          <w:color w:val="000000"/>
          <w:sz w:val="20"/>
          <w:szCs w:val="20"/>
        </w:rPr>
        <w:t>Обладнання</w:t>
      </w:r>
      <w:proofErr w:type="spellEnd"/>
      <w:r w:rsidR="003F3D4D" w:rsidRPr="00CD6E6D">
        <w:rPr>
          <w:color w:val="000000"/>
          <w:sz w:val="20"/>
          <w:szCs w:val="20"/>
        </w:rPr>
        <w:t xml:space="preserve"> </w:t>
      </w:r>
      <w:proofErr w:type="spellStart"/>
      <w:r w:rsidR="003F3D4D" w:rsidRPr="00CD6E6D">
        <w:rPr>
          <w:color w:val="000000"/>
          <w:sz w:val="20"/>
          <w:szCs w:val="20"/>
        </w:rPr>
        <w:t>здійснюється</w:t>
      </w:r>
      <w:proofErr w:type="spellEnd"/>
      <w:r w:rsidR="003F3D4D" w:rsidRPr="00CD6E6D">
        <w:rPr>
          <w:color w:val="000000"/>
          <w:sz w:val="20"/>
          <w:szCs w:val="20"/>
        </w:rPr>
        <w:t xml:space="preserve"> на об’</w:t>
      </w:r>
      <w:proofErr w:type="spellStart"/>
      <w:r w:rsidR="003F3D4D" w:rsidRPr="00CD6E6D">
        <w:rPr>
          <w:color w:val="000000"/>
          <w:sz w:val="20"/>
          <w:szCs w:val="20"/>
          <w:lang w:val="uk-UA"/>
        </w:rPr>
        <w:t>єкті</w:t>
      </w:r>
      <w:proofErr w:type="spellEnd"/>
      <w:r w:rsidR="003F3D4D" w:rsidRPr="00CD6E6D">
        <w:rPr>
          <w:color w:val="000000"/>
          <w:sz w:val="20"/>
          <w:szCs w:val="20"/>
          <w:lang w:val="uk-UA"/>
        </w:rPr>
        <w:t xml:space="preserve"> за </w:t>
      </w:r>
      <w:proofErr w:type="spellStart"/>
      <w:r w:rsidR="003F3D4D" w:rsidRPr="00CD6E6D">
        <w:rPr>
          <w:color w:val="000000"/>
          <w:sz w:val="20"/>
          <w:szCs w:val="20"/>
          <w:lang w:val="uk-UA"/>
        </w:rPr>
        <w:t>адресою</w:t>
      </w:r>
      <w:proofErr w:type="spellEnd"/>
      <w:r w:rsidR="003F3D4D" w:rsidRPr="00CD6E6D">
        <w:rPr>
          <w:color w:val="000000"/>
          <w:sz w:val="20"/>
          <w:szCs w:val="20"/>
        </w:rPr>
        <w:t>:</w:t>
      </w:r>
      <w:r w:rsidR="00F039A1" w:rsidRPr="00CD6E6D">
        <w:rPr>
          <w:color w:val="000000"/>
          <w:sz w:val="20"/>
          <w:szCs w:val="20"/>
          <w:lang w:val="uk-UA"/>
        </w:rPr>
        <w:t xml:space="preserve"> </w:t>
      </w:r>
      <w:r w:rsidR="001560EB">
        <w:rPr>
          <w:color w:val="000000"/>
          <w:sz w:val="20"/>
          <w:szCs w:val="20"/>
          <w:lang w:val="uk-UA"/>
        </w:rPr>
        <w:t>_________________________________</w:t>
      </w:r>
      <w:r w:rsidR="008D40C1" w:rsidRPr="00CD6E6D">
        <w:rPr>
          <w:color w:val="000000"/>
          <w:sz w:val="20"/>
          <w:szCs w:val="20"/>
          <w:lang w:val="uk-UA"/>
        </w:rPr>
        <w:t>.</w:t>
      </w:r>
    </w:p>
    <w:p w:rsidR="00122224" w:rsidRPr="00CD6E6D" w:rsidRDefault="00E13064" w:rsidP="00AD7C1B">
      <w:pPr>
        <w:ind w:firstLine="360"/>
        <w:jc w:val="both"/>
        <w:rPr>
          <w:color w:val="000000"/>
          <w:sz w:val="20"/>
          <w:szCs w:val="20"/>
          <w:lang w:val="uk-UA"/>
        </w:rPr>
      </w:pPr>
      <w:r w:rsidRPr="00CD6E6D">
        <w:rPr>
          <w:color w:val="000000"/>
          <w:sz w:val="20"/>
          <w:szCs w:val="20"/>
          <w:lang w:val="uk-UA"/>
        </w:rPr>
        <w:t>8</w:t>
      </w:r>
      <w:r w:rsidR="00122224" w:rsidRPr="00CD6E6D">
        <w:rPr>
          <w:color w:val="000000"/>
          <w:sz w:val="20"/>
          <w:szCs w:val="20"/>
          <w:lang w:val="uk-UA"/>
        </w:rPr>
        <w:t xml:space="preserve">. </w:t>
      </w:r>
      <w:r w:rsidR="00EB24E6" w:rsidRPr="00CD6E6D">
        <w:rPr>
          <w:color w:val="000000"/>
          <w:sz w:val="20"/>
          <w:szCs w:val="20"/>
          <w:lang w:val="uk-UA"/>
        </w:rPr>
        <w:t xml:space="preserve">Після виконання Постачальником робіт з монтажу </w:t>
      </w:r>
      <w:r w:rsidR="001560EB">
        <w:rPr>
          <w:color w:val="000000"/>
          <w:sz w:val="20"/>
          <w:szCs w:val="20"/>
          <w:lang w:val="uk-UA"/>
        </w:rPr>
        <w:t>Обладнання</w:t>
      </w:r>
      <w:r w:rsidR="00EB24E6" w:rsidRPr="00CD6E6D">
        <w:rPr>
          <w:color w:val="000000"/>
          <w:sz w:val="20"/>
          <w:szCs w:val="20"/>
          <w:lang w:val="uk-UA"/>
        </w:rPr>
        <w:t xml:space="preserve"> він складає </w:t>
      </w:r>
      <w:r w:rsidR="00EB24E6" w:rsidRPr="00CD6E6D">
        <w:rPr>
          <w:sz w:val="20"/>
          <w:szCs w:val="20"/>
          <w:lang w:val="uk-UA"/>
        </w:rPr>
        <w:t xml:space="preserve">Акт приймання-передачі виконаних робіт та надає його Покупцю, а </w:t>
      </w:r>
      <w:r w:rsidR="00122224" w:rsidRPr="00CD6E6D">
        <w:rPr>
          <w:color w:val="000000"/>
          <w:sz w:val="20"/>
          <w:szCs w:val="20"/>
          <w:lang w:val="uk-UA"/>
        </w:rPr>
        <w:t xml:space="preserve">Покупець </w:t>
      </w:r>
      <w:r w:rsidR="00D8397B" w:rsidRPr="00CD6E6D">
        <w:rPr>
          <w:sz w:val="20"/>
          <w:szCs w:val="20"/>
          <w:lang w:val="uk-UA"/>
        </w:rPr>
        <w:t xml:space="preserve">зобов’язаний підписати Акт приймання-передачі виконаних робіт </w:t>
      </w:r>
      <w:r w:rsidR="00EB24E6" w:rsidRPr="00CD6E6D">
        <w:rPr>
          <w:sz w:val="20"/>
          <w:szCs w:val="20"/>
          <w:lang w:val="uk-UA"/>
        </w:rPr>
        <w:t xml:space="preserve">згідно п.4.5. </w:t>
      </w:r>
      <w:r w:rsidR="00E97F80" w:rsidRPr="00CD6E6D">
        <w:rPr>
          <w:sz w:val="20"/>
          <w:szCs w:val="20"/>
        </w:rPr>
        <w:t>Договору</w:t>
      </w:r>
      <w:r w:rsidR="00D8397B" w:rsidRPr="00CD6E6D">
        <w:rPr>
          <w:sz w:val="20"/>
          <w:szCs w:val="20"/>
          <w:lang w:val="uk-UA"/>
        </w:rPr>
        <w:t xml:space="preserve">, та </w:t>
      </w:r>
      <w:r w:rsidR="00CF1C46" w:rsidRPr="00CD6E6D">
        <w:rPr>
          <w:sz w:val="20"/>
          <w:szCs w:val="20"/>
          <w:lang w:val="uk-UA"/>
        </w:rPr>
        <w:t>остаточно розрахуватись з Постачальником</w:t>
      </w:r>
      <w:r w:rsidR="00D8397B" w:rsidRPr="00CD6E6D">
        <w:rPr>
          <w:sz w:val="20"/>
          <w:szCs w:val="20"/>
          <w:lang w:val="uk-UA"/>
        </w:rPr>
        <w:t xml:space="preserve"> за поставлен</w:t>
      </w:r>
      <w:r w:rsidR="001560EB">
        <w:rPr>
          <w:sz w:val="20"/>
          <w:szCs w:val="20"/>
          <w:lang w:val="uk-UA"/>
        </w:rPr>
        <w:t>е</w:t>
      </w:r>
      <w:r w:rsidR="00D8397B" w:rsidRPr="00CD6E6D">
        <w:rPr>
          <w:sz w:val="20"/>
          <w:szCs w:val="20"/>
          <w:lang w:val="uk-UA"/>
        </w:rPr>
        <w:t xml:space="preserve"> та з</w:t>
      </w:r>
      <w:r w:rsidR="00CF1C46" w:rsidRPr="00CD6E6D">
        <w:rPr>
          <w:sz w:val="20"/>
          <w:szCs w:val="20"/>
          <w:lang w:val="uk-UA"/>
        </w:rPr>
        <w:t>монтован</w:t>
      </w:r>
      <w:r w:rsidR="001560EB">
        <w:rPr>
          <w:sz w:val="20"/>
          <w:szCs w:val="20"/>
          <w:lang w:val="uk-UA"/>
        </w:rPr>
        <w:t>е</w:t>
      </w:r>
      <w:r w:rsidR="00CF1C46" w:rsidRPr="00CD6E6D">
        <w:rPr>
          <w:sz w:val="20"/>
          <w:szCs w:val="20"/>
          <w:lang w:val="uk-UA"/>
        </w:rPr>
        <w:t xml:space="preserve"> </w:t>
      </w:r>
      <w:r w:rsidR="001560EB">
        <w:rPr>
          <w:sz w:val="20"/>
          <w:szCs w:val="20"/>
          <w:lang w:val="uk-UA"/>
        </w:rPr>
        <w:t>Обладнання</w:t>
      </w:r>
      <w:r w:rsidR="00CF1C46" w:rsidRPr="00CD6E6D">
        <w:rPr>
          <w:sz w:val="20"/>
          <w:szCs w:val="20"/>
          <w:lang w:val="uk-UA"/>
        </w:rPr>
        <w:t xml:space="preserve"> у розмірі та </w:t>
      </w:r>
      <w:r w:rsidR="00D8397B" w:rsidRPr="00CD6E6D">
        <w:rPr>
          <w:sz w:val="20"/>
          <w:szCs w:val="20"/>
          <w:lang w:val="uk-UA"/>
        </w:rPr>
        <w:t>строки</w:t>
      </w:r>
      <w:r w:rsidR="00D8397B" w:rsidRPr="00CD6E6D">
        <w:rPr>
          <w:color w:val="000000"/>
          <w:sz w:val="20"/>
          <w:szCs w:val="20"/>
          <w:lang w:val="uk-UA"/>
        </w:rPr>
        <w:t xml:space="preserve"> згідно п.3.</w:t>
      </w:r>
      <w:r w:rsidR="00740B83" w:rsidRPr="00CD6E6D">
        <w:rPr>
          <w:color w:val="000000"/>
          <w:sz w:val="20"/>
          <w:szCs w:val="20"/>
          <w:lang w:val="uk-UA"/>
        </w:rPr>
        <w:t>2</w:t>
      </w:r>
      <w:r w:rsidR="00D8397B" w:rsidRPr="00CD6E6D">
        <w:rPr>
          <w:color w:val="000000"/>
          <w:sz w:val="20"/>
          <w:szCs w:val="20"/>
          <w:lang w:val="uk-UA"/>
        </w:rPr>
        <w:t xml:space="preserve"> даної Специфікації.</w:t>
      </w:r>
    </w:p>
    <w:p w:rsidR="00AD7C1B" w:rsidRPr="00CD6E6D" w:rsidRDefault="00E13064" w:rsidP="00AD7C1B">
      <w:pPr>
        <w:ind w:firstLine="360"/>
        <w:jc w:val="both"/>
        <w:rPr>
          <w:sz w:val="20"/>
          <w:szCs w:val="20"/>
          <w:lang w:val="uk-UA"/>
        </w:rPr>
      </w:pPr>
      <w:r w:rsidRPr="00CD6E6D">
        <w:rPr>
          <w:color w:val="000000"/>
          <w:sz w:val="20"/>
          <w:szCs w:val="20"/>
          <w:lang w:val="uk-UA"/>
        </w:rPr>
        <w:t>9</w:t>
      </w:r>
      <w:r w:rsidR="00AD7C1B" w:rsidRPr="00CD6E6D">
        <w:rPr>
          <w:color w:val="000000"/>
          <w:sz w:val="20"/>
          <w:szCs w:val="20"/>
        </w:rPr>
        <w:t xml:space="preserve">. </w:t>
      </w:r>
      <w:proofErr w:type="spellStart"/>
      <w:r w:rsidR="00AD7C1B" w:rsidRPr="00CD6E6D">
        <w:rPr>
          <w:color w:val="000000"/>
          <w:sz w:val="20"/>
          <w:szCs w:val="20"/>
        </w:rPr>
        <w:t>Додаток</w:t>
      </w:r>
      <w:proofErr w:type="spellEnd"/>
      <w:r w:rsidR="00AD7C1B" w:rsidRPr="00CD6E6D">
        <w:rPr>
          <w:color w:val="000000"/>
          <w:sz w:val="20"/>
          <w:szCs w:val="20"/>
        </w:rPr>
        <w:t xml:space="preserve"> </w:t>
      </w:r>
      <w:proofErr w:type="spellStart"/>
      <w:r w:rsidR="00AD7C1B" w:rsidRPr="00CD6E6D">
        <w:rPr>
          <w:color w:val="000000"/>
          <w:sz w:val="20"/>
          <w:szCs w:val="20"/>
        </w:rPr>
        <w:t>укладений</w:t>
      </w:r>
      <w:proofErr w:type="spellEnd"/>
      <w:r w:rsidR="00AD7C1B" w:rsidRPr="00CD6E6D">
        <w:rPr>
          <w:color w:val="000000"/>
          <w:sz w:val="20"/>
          <w:szCs w:val="20"/>
        </w:rPr>
        <w:t xml:space="preserve"> у </w:t>
      </w:r>
      <w:proofErr w:type="spellStart"/>
      <w:r w:rsidR="00AD7C1B" w:rsidRPr="00CD6E6D">
        <w:rPr>
          <w:color w:val="000000"/>
          <w:sz w:val="20"/>
          <w:szCs w:val="20"/>
        </w:rPr>
        <w:t>двох</w:t>
      </w:r>
      <w:proofErr w:type="spellEnd"/>
      <w:r w:rsidR="00AD7C1B" w:rsidRPr="00CD6E6D">
        <w:rPr>
          <w:color w:val="000000"/>
          <w:sz w:val="20"/>
          <w:szCs w:val="20"/>
        </w:rPr>
        <w:t xml:space="preserve"> </w:t>
      </w:r>
      <w:proofErr w:type="spellStart"/>
      <w:r w:rsidR="00AD7C1B" w:rsidRPr="00CD6E6D">
        <w:rPr>
          <w:color w:val="000000"/>
          <w:sz w:val="20"/>
          <w:szCs w:val="20"/>
        </w:rPr>
        <w:t>оригінальних</w:t>
      </w:r>
      <w:proofErr w:type="spellEnd"/>
      <w:r w:rsidR="00AD7C1B" w:rsidRPr="00CD6E6D">
        <w:rPr>
          <w:color w:val="000000"/>
          <w:sz w:val="20"/>
          <w:szCs w:val="20"/>
        </w:rPr>
        <w:t xml:space="preserve"> </w:t>
      </w:r>
      <w:proofErr w:type="spellStart"/>
      <w:r w:rsidR="00AD7C1B" w:rsidRPr="00CD6E6D">
        <w:rPr>
          <w:color w:val="000000"/>
          <w:sz w:val="20"/>
          <w:szCs w:val="20"/>
        </w:rPr>
        <w:t>примірниках</w:t>
      </w:r>
      <w:proofErr w:type="spellEnd"/>
      <w:r w:rsidR="00AD7C1B" w:rsidRPr="00CD6E6D">
        <w:rPr>
          <w:color w:val="000000"/>
          <w:sz w:val="20"/>
          <w:szCs w:val="20"/>
        </w:rPr>
        <w:t xml:space="preserve">: по одному </w:t>
      </w:r>
      <w:proofErr w:type="spellStart"/>
      <w:r w:rsidR="00AD7C1B" w:rsidRPr="00CD6E6D">
        <w:rPr>
          <w:color w:val="000000"/>
          <w:sz w:val="20"/>
          <w:szCs w:val="20"/>
        </w:rPr>
        <w:t>примірнику</w:t>
      </w:r>
      <w:proofErr w:type="spellEnd"/>
      <w:r w:rsidR="00AD7C1B" w:rsidRPr="00CD6E6D">
        <w:rPr>
          <w:color w:val="000000"/>
          <w:sz w:val="20"/>
          <w:szCs w:val="20"/>
        </w:rPr>
        <w:t xml:space="preserve"> для </w:t>
      </w:r>
      <w:proofErr w:type="spellStart"/>
      <w:r w:rsidR="00AD7C1B" w:rsidRPr="00CD6E6D">
        <w:rPr>
          <w:color w:val="000000"/>
          <w:sz w:val="20"/>
          <w:szCs w:val="20"/>
        </w:rPr>
        <w:t>кожної</w:t>
      </w:r>
      <w:proofErr w:type="spellEnd"/>
      <w:r w:rsidR="00AD7C1B" w:rsidRPr="00CD6E6D">
        <w:rPr>
          <w:color w:val="000000"/>
          <w:sz w:val="20"/>
          <w:szCs w:val="20"/>
        </w:rPr>
        <w:t xml:space="preserve"> </w:t>
      </w:r>
      <w:proofErr w:type="spellStart"/>
      <w:r w:rsidR="00AD7C1B" w:rsidRPr="00CD6E6D">
        <w:rPr>
          <w:color w:val="000000"/>
          <w:sz w:val="20"/>
          <w:szCs w:val="20"/>
        </w:rPr>
        <w:t>сторони</w:t>
      </w:r>
      <w:proofErr w:type="spellEnd"/>
      <w:r w:rsidR="00AD7C1B" w:rsidRPr="00CD6E6D">
        <w:rPr>
          <w:color w:val="000000"/>
          <w:sz w:val="20"/>
          <w:szCs w:val="20"/>
        </w:rPr>
        <w:t xml:space="preserve">, та </w:t>
      </w:r>
      <w:proofErr w:type="spellStart"/>
      <w:r w:rsidR="00AD7C1B" w:rsidRPr="00CD6E6D">
        <w:rPr>
          <w:color w:val="000000"/>
          <w:sz w:val="20"/>
          <w:szCs w:val="20"/>
        </w:rPr>
        <w:t>являється</w:t>
      </w:r>
      <w:proofErr w:type="spellEnd"/>
      <w:r w:rsidR="00AD7C1B" w:rsidRPr="00CD6E6D">
        <w:rPr>
          <w:color w:val="000000"/>
          <w:sz w:val="20"/>
          <w:szCs w:val="20"/>
        </w:rPr>
        <w:t xml:space="preserve"> </w:t>
      </w:r>
      <w:proofErr w:type="spellStart"/>
      <w:r w:rsidR="00AD7C1B" w:rsidRPr="00CD6E6D">
        <w:rPr>
          <w:color w:val="000000"/>
          <w:sz w:val="20"/>
          <w:szCs w:val="20"/>
        </w:rPr>
        <w:t>невід’ємною</w:t>
      </w:r>
      <w:proofErr w:type="spellEnd"/>
      <w:r w:rsidR="00AD7C1B" w:rsidRPr="00CD6E6D">
        <w:rPr>
          <w:color w:val="000000"/>
          <w:sz w:val="20"/>
          <w:szCs w:val="20"/>
        </w:rPr>
        <w:t xml:space="preserve"> </w:t>
      </w:r>
      <w:proofErr w:type="spellStart"/>
      <w:r w:rsidR="00AD7C1B" w:rsidRPr="00CD6E6D">
        <w:rPr>
          <w:color w:val="000000"/>
          <w:sz w:val="20"/>
          <w:szCs w:val="20"/>
        </w:rPr>
        <w:t>частиною</w:t>
      </w:r>
      <w:proofErr w:type="spellEnd"/>
      <w:r w:rsidR="00AD7C1B" w:rsidRPr="00CD6E6D">
        <w:rPr>
          <w:color w:val="000000"/>
          <w:sz w:val="20"/>
          <w:szCs w:val="20"/>
        </w:rPr>
        <w:t xml:space="preserve"> </w:t>
      </w:r>
      <w:r w:rsidR="00AD7C1B" w:rsidRPr="00CD6E6D">
        <w:rPr>
          <w:sz w:val="20"/>
          <w:szCs w:val="20"/>
        </w:rPr>
        <w:t>Договору</w:t>
      </w:r>
      <w:r w:rsidR="00AD7C1B" w:rsidRPr="00CD6E6D">
        <w:rPr>
          <w:bCs/>
          <w:sz w:val="20"/>
          <w:szCs w:val="20"/>
        </w:rPr>
        <w:t xml:space="preserve"> </w:t>
      </w:r>
      <w:r w:rsidR="00F039A1" w:rsidRPr="00CD6E6D">
        <w:rPr>
          <w:sz w:val="20"/>
          <w:szCs w:val="20"/>
        </w:rPr>
        <w:t xml:space="preserve">№ </w:t>
      </w:r>
      <w:r w:rsidR="001560EB">
        <w:rPr>
          <w:sz w:val="20"/>
          <w:szCs w:val="20"/>
          <w:lang w:val="uk-UA"/>
        </w:rPr>
        <w:t>_____________</w:t>
      </w:r>
      <w:r w:rsidR="008F45D1" w:rsidRPr="00CD6E6D">
        <w:rPr>
          <w:sz w:val="20"/>
          <w:szCs w:val="20"/>
          <w:lang w:val="uk-UA"/>
        </w:rPr>
        <w:t xml:space="preserve"> від </w:t>
      </w:r>
      <w:r w:rsidR="001560EB">
        <w:rPr>
          <w:sz w:val="20"/>
          <w:szCs w:val="20"/>
          <w:lang w:val="uk-UA"/>
        </w:rPr>
        <w:t>___________</w:t>
      </w:r>
      <w:r w:rsidR="00F039A1" w:rsidRPr="00CD6E6D">
        <w:rPr>
          <w:sz w:val="20"/>
          <w:szCs w:val="20"/>
          <w:lang w:val="uk-UA"/>
        </w:rPr>
        <w:t>20</w:t>
      </w:r>
      <w:r w:rsidR="001560EB">
        <w:rPr>
          <w:sz w:val="20"/>
          <w:szCs w:val="20"/>
          <w:lang w:val="uk-UA"/>
        </w:rPr>
        <w:t>20</w:t>
      </w:r>
      <w:r w:rsidR="00F039A1" w:rsidRPr="00CD6E6D">
        <w:rPr>
          <w:sz w:val="20"/>
          <w:szCs w:val="20"/>
          <w:lang w:val="uk-UA"/>
        </w:rPr>
        <w:t xml:space="preserve"> року</w:t>
      </w:r>
      <w:r w:rsidR="00AD7C1B" w:rsidRPr="00CD6E6D">
        <w:rPr>
          <w:sz w:val="20"/>
          <w:szCs w:val="20"/>
        </w:rPr>
        <w:t>.</w:t>
      </w:r>
    </w:p>
    <w:p w:rsidR="00AD7C1B" w:rsidRPr="00CD6E6D" w:rsidRDefault="00523424" w:rsidP="00AD7C1B">
      <w:pPr>
        <w:ind w:firstLine="360"/>
        <w:jc w:val="both"/>
        <w:rPr>
          <w:color w:val="000000"/>
          <w:sz w:val="20"/>
          <w:szCs w:val="20"/>
        </w:rPr>
      </w:pPr>
      <w:r w:rsidRPr="00CD6E6D">
        <w:rPr>
          <w:color w:val="000000"/>
          <w:sz w:val="20"/>
          <w:szCs w:val="20"/>
          <w:lang w:val="uk-UA"/>
        </w:rPr>
        <w:t>1</w:t>
      </w:r>
      <w:r w:rsidR="00E13064" w:rsidRPr="00CD6E6D">
        <w:rPr>
          <w:color w:val="000000"/>
          <w:sz w:val="20"/>
          <w:szCs w:val="20"/>
          <w:lang w:val="uk-UA"/>
        </w:rPr>
        <w:t>0</w:t>
      </w:r>
      <w:r w:rsidR="00AD7C1B" w:rsidRPr="00CD6E6D">
        <w:rPr>
          <w:color w:val="000000"/>
          <w:sz w:val="20"/>
          <w:szCs w:val="20"/>
        </w:rPr>
        <w:t xml:space="preserve">. </w:t>
      </w:r>
      <w:proofErr w:type="spellStart"/>
      <w:r w:rsidR="00AD7C1B" w:rsidRPr="00CD6E6D">
        <w:rPr>
          <w:color w:val="000000"/>
          <w:sz w:val="20"/>
          <w:szCs w:val="20"/>
        </w:rPr>
        <w:t>Реквізити</w:t>
      </w:r>
      <w:proofErr w:type="spellEnd"/>
      <w:r w:rsidR="00AD7C1B" w:rsidRPr="00CD6E6D">
        <w:rPr>
          <w:color w:val="000000"/>
          <w:sz w:val="20"/>
          <w:szCs w:val="20"/>
        </w:rPr>
        <w:t xml:space="preserve"> та </w:t>
      </w:r>
      <w:proofErr w:type="spellStart"/>
      <w:r w:rsidR="00AD7C1B" w:rsidRPr="00CD6E6D">
        <w:rPr>
          <w:color w:val="000000"/>
          <w:sz w:val="20"/>
          <w:szCs w:val="20"/>
        </w:rPr>
        <w:t>підписи</w:t>
      </w:r>
      <w:proofErr w:type="spellEnd"/>
      <w:r w:rsidR="00AD7C1B" w:rsidRPr="00CD6E6D">
        <w:rPr>
          <w:color w:val="000000"/>
          <w:sz w:val="20"/>
          <w:szCs w:val="20"/>
        </w:rPr>
        <w:t xml:space="preserve"> </w:t>
      </w:r>
      <w:proofErr w:type="spellStart"/>
      <w:r w:rsidR="00AD7C1B" w:rsidRPr="00CD6E6D">
        <w:rPr>
          <w:color w:val="000000"/>
          <w:sz w:val="20"/>
          <w:szCs w:val="20"/>
        </w:rPr>
        <w:t>Сторін</w:t>
      </w:r>
      <w:proofErr w:type="spellEnd"/>
      <w:r w:rsidR="00AD7C1B" w:rsidRPr="00CD6E6D">
        <w:rPr>
          <w:color w:val="000000"/>
          <w:sz w:val="20"/>
          <w:szCs w:val="20"/>
        </w:rPr>
        <w:t>:</w:t>
      </w:r>
    </w:p>
    <w:p w:rsidR="00AD7C1B" w:rsidRPr="00CD6E6D" w:rsidRDefault="00AD7C1B" w:rsidP="00AD7C1B">
      <w:pPr>
        <w:ind w:firstLine="360"/>
        <w:jc w:val="both"/>
        <w:rPr>
          <w:sz w:val="20"/>
          <w:szCs w:val="20"/>
          <w:lang w:val="uk-UA"/>
        </w:rPr>
      </w:pPr>
    </w:p>
    <w:tbl>
      <w:tblPr>
        <w:tblW w:w="10222" w:type="dxa"/>
        <w:tblInd w:w="-34" w:type="dxa"/>
        <w:tblLook w:val="01E0" w:firstRow="1" w:lastRow="1" w:firstColumn="1" w:lastColumn="1" w:noHBand="0" w:noVBand="0"/>
      </w:tblPr>
      <w:tblGrid>
        <w:gridCol w:w="5104"/>
        <w:gridCol w:w="5118"/>
      </w:tblGrid>
      <w:tr w:rsidR="001560EB" w:rsidRPr="00CD6E6D" w:rsidTr="00507EDD">
        <w:tc>
          <w:tcPr>
            <w:tcW w:w="5104" w:type="dxa"/>
          </w:tcPr>
          <w:p w:rsidR="001560EB" w:rsidRPr="00554C8D" w:rsidRDefault="001560EB" w:rsidP="001560EB">
            <w:pPr>
              <w:suppressAutoHyphens/>
              <w:overflowPunct w:val="0"/>
              <w:autoSpaceDE w:val="0"/>
              <w:textAlignment w:val="baseline"/>
              <w:rPr>
                <w:b/>
                <w:sz w:val="20"/>
                <w:szCs w:val="20"/>
                <w:u w:val="single"/>
                <w:lang w:val="uk-UA"/>
              </w:rPr>
            </w:pPr>
            <w:r w:rsidRPr="00554C8D">
              <w:rPr>
                <w:b/>
                <w:sz w:val="20"/>
                <w:szCs w:val="20"/>
                <w:u w:val="single"/>
                <w:lang w:val="uk-UA"/>
              </w:rPr>
              <w:t>Постачальник:</w:t>
            </w:r>
          </w:p>
        </w:tc>
        <w:tc>
          <w:tcPr>
            <w:tcW w:w="5118" w:type="dxa"/>
          </w:tcPr>
          <w:p w:rsidR="001560EB" w:rsidRPr="00554C8D" w:rsidRDefault="001560EB" w:rsidP="001560EB">
            <w:pPr>
              <w:suppressAutoHyphens/>
              <w:overflowPunct w:val="0"/>
              <w:autoSpaceDE w:val="0"/>
              <w:textAlignment w:val="baseline"/>
              <w:rPr>
                <w:b/>
                <w:sz w:val="20"/>
                <w:szCs w:val="20"/>
                <w:u w:val="single"/>
                <w:lang w:val="uk-UA"/>
              </w:rPr>
            </w:pPr>
            <w:r w:rsidRPr="00554C8D">
              <w:rPr>
                <w:b/>
                <w:sz w:val="20"/>
                <w:szCs w:val="20"/>
                <w:u w:val="single"/>
                <w:lang w:val="uk-UA"/>
              </w:rPr>
              <w:t>Покупець:</w:t>
            </w:r>
          </w:p>
        </w:tc>
      </w:tr>
      <w:tr w:rsidR="001560EB" w:rsidRPr="00CD6E6D" w:rsidTr="00507EDD">
        <w:tc>
          <w:tcPr>
            <w:tcW w:w="5104" w:type="dxa"/>
          </w:tcPr>
          <w:p w:rsidR="001560EB" w:rsidRPr="001560EB" w:rsidRDefault="001560EB" w:rsidP="001560EB">
            <w:pPr>
              <w:pStyle w:val="af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560EB">
              <w:rPr>
                <w:rFonts w:ascii="Times New Roman" w:hAnsi="Times New Roman"/>
                <w:sz w:val="20"/>
                <w:szCs w:val="20"/>
                <w:lang w:val="uk-UA"/>
              </w:rPr>
              <w:t>(Назва: ТОВ, ПП, ФОП та ін.),</w:t>
            </w:r>
          </w:p>
          <w:p w:rsidR="001560EB" w:rsidRPr="001560EB" w:rsidRDefault="001560EB" w:rsidP="001560EB">
            <w:pPr>
              <w:pStyle w:val="af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560EB">
              <w:rPr>
                <w:rFonts w:ascii="Times New Roman" w:hAnsi="Times New Roman"/>
                <w:sz w:val="20"/>
                <w:szCs w:val="20"/>
                <w:lang w:val="uk-UA"/>
              </w:rPr>
              <w:t>ЄДРПОУ ____________</w:t>
            </w:r>
          </w:p>
          <w:p w:rsidR="001560EB" w:rsidRPr="001560EB" w:rsidRDefault="001560EB" w:rsidP="001560EB">
            <w:pPr>
              <w:pStyle w:val="af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560EB">
              <w:rPr>
                <w:rFonts w:ascii="Times New Roman" w:hAnsi="Times New Roman"/>
                <w:sz w:val="20"/>
                <w:szCs w:val="20"/>
                <w:lang w:val="uk-UA"/>
              </w:rPr>
              <w:t>Адреса _______________________</w:t>
            </w:r>
          </w:p>
          <w:p w:rsidR="001560EB" w:rsidRPr="001560EB" w:rsidRDefault="001560EB" w:rsidP="001560EB">
            <w:pPr>
              <w:pStyle w:val="af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560EB">
              <w:rPr>
                <w:rFonts w:ascii="Times New Roman" w:hAnsi="Times New Roman"/>
                <w:sz w:val="20"/>
                <w:szCs w:val="20"/>
                <w:lang w:val="uk-UA"/>
              </w:rPr>
              <w:t>п/р ___________________________</w:t>
            </w:r>
          </w:p>
          <w:p w:rsidR="001560EB" w:rsidRPr="001560EB" w:rsidRDefault="001560EB" w:rsidP="001560EB">
            <w:pPr>
              <w:pStyle w:val="af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560EB">
              <w:rPr>
                <w:rFonts w:ascii="Times New Roman" w:hAnsi="Times New Roman"/>
                <w:sz w:val="20"/>
                <w:szCs w:val="20"/>
                <w:lang w:val="uk-UA"/>
              </w:rPr>
              <w:t>у банку ___________________________</w:t>
            </w:r>
          </w:p>
          <w:p w:rsidR="001560EB" w:rsidRPr="001560EB" w:rsidRDefault="001560EB" w:rsidP="001560EB">
            <w:pPr>
              <w:pStyle w:val="af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560EB">
              <w:rPr>
                <w:rFonts w:ascii="Times New Roman" w:hAnsi="Times New Roman"/>
                <w:sz w:val="20"/>
                <w:szCs w:val="20"/>
                <w:lang w:val="uk-UA"/>
              </w:rPr>
              <w:t>код банку _________________</w:t>
            </w:r>
          </w:p>
          <w:p w:rsidR="001560EB" w:rsidRPr="001560EB" w:rsidRDefault="001560EB" w:rsidP="001560EB">
            <w:pPr>
              <w:pStyle w:val="af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560EB" w:rsidRDefault="001560EB" w:rsidP="001560EB">
            <w:pPr>
              <w:pStyle w:val="af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560EB" w:rsidRPr="001560EB" w:rsidRDefault="001560EB" w:rsidP="001560EB">
            <w:pPr>
              <w:pStyle w:val="af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560EB" w:rsidRPr="00554C8D" w:rsidRDefault="001560EB" w:rsidP="001560EB">
            <w:pPr>
              <w:pStyle w:val="af7"/>
              <w:rPr>
                <w:sz w:val="20"/>
                <w:szCs w:val="20"/>
                <w:lang w:val="uk-UA"/>
              </w:rPr>
            </w:pPr>
            <w:r w:rsidRPr="001560EB">
              <w:rPr>
                <w:rFonts w:ascii="Times New Roman" w:hAnsi="Times New Roman"/>
                <w:sz w:val="20"/>
                <w:szCs w:val="20"/>
                <w:lang w:val="uk-UA"/>
              </w:rPr>
              <w:t>(Посада) _________________ (ПІБ)</w:t>
            </w:r>
          </w:p>
        </w:tc>
        <w:tc>
          <w:tcPr>
            <w:tcW w:w="5118" w:type="dxa"/>
          </w:tcPr>
          <w:p w:rsidR="001560EB" w:rsidRPr="001560EB" w:rsidRDefault="001560EB" w:rsidP="001560EB">
            <w:pPr>
              <w:pStyle w:val="af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560EB">
              <w:rPr>
                <w:rFonts w:ascii="Times New Roman" w:hAnsi="Times New Roman"/>
                <w:sz w:val="20"/>
                <w:szCs w:val="20"/>
                <w:lang w:val="uk-UA"/>
              </w:rPr>
              <w:t>(Назва: ТОВ, ПП, ФОП та ін.),</w:t>
            </w:r>
          </w:p>
          <w:p w:rsidR="001560EB" w:rsidRPr="001560EB" w:rsidRDefault="001560EB" w:rsidP="001560EB">
            <w:pPr>
              <w:pStyle w:val="af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560EB">
              <w:rPr>
                <w:rFonts w:ascii="Times New Roman" w:hAnsi="Times New Roman"/>
                <w:sz w:val="20"/>
                <w:szCs w:val="20"/>
                <w:lang w:val="uk-UA"/>
              </w:rPr>
              <w:t>ЄДРПОУ ____________</w:t>
            </w:r>
          </w:p>
          <w:p w:rsidR="001560EB" w:rsidRPr="001560EB" w:rsidRDefault="001560EB" w:rsidP="001560EB">
            <w:pPr>
              <w:pStyle w:val="af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560EB">
              <w:rPr>
                <w:rFonts w:ascii="Times New Roman" w:hAnsi="Times New Roman"/>
                <w:sz w:val="20"/>
                <w:szCs w:val="20"/>
                <w:lang w:val="uk-UA"/>
              </w:rPr>
              <w:t>Адреса _______________________</w:t>
            </w:r>
          </w:p>
          <w:p w:rsidR="001560EB" w:rsidRPr="001560EB" w:rsidRDefault="001560EB" w:rsidP="001560EB">
            <w:pPr>
              <w:pStyle w:val="af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560EB">
              <w:rPr>
                <w:rFonts w:ascii="Times New Roman" w:hAnsi="Times New Roman"/>
                <w:sz w:val="20"/>
                <w:szCs w:val="20"/>
                <w:lang w:val="uk-UA"/>
              </w:rPr>
              <w:t>п/р ___________________________</w:t>
            </w:r>
          </w:p>
          <w:p w:rsidR="001560EB" w:rsidRPr="001560EB" w:rsidRDefault="001560EB" w:rsidP="001560EB">
            <w:pPr>
              <w:pStyle w:val="af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560EB">
              <w:rPr>
                <w:rFonts w:ascii="Times New Roman" w:hAnsi="Times New Roman"/>
                <w:sz w:val="20"/>
                <w:szCs w:val="20"/>
                <w:lang w:val="uk-UA"/>
              </w:rPr>
              <w:t>у банку ___________________________</w:t>
            </w:r>
          </w:p>
          <w:p w:rsidR="001560EB" w:rsidRPr="001560EB" w:rsidRDefault="001560EB" w:rsidP="001560EB">
            <w:pPr>
              <w:pStyle w:val="af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560EB">
              <w:rPr>
                <w:rFonts w:ascii="Times New Roman" w:hAnsi="Times New Roman"/>
                <w:sz w:val="20"/>
                <w:szCs w:val="20"/>
                <w:lang w:val="uk-UA"/>
              </w:rPr>
              <w:t>код банку _________________</w:t>
            </w:r>
          </w:p>
          <w:p w:rsidR="001560EB" w:rsidRPr="001560EB" w:rsidRDefault="001560EB" w:rsidP="001560EB">
            <w:pPr>
              <w:pStyle w:val="af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560EB" w:rsidRDefault="001560EB" w:rsidP="001560EB">
            <w:pPr>
              <w:pStyle w:val="af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560EB" w:rsidRPr="001560EB" w:rsidRDefault="001560EB" w:rsidP="001560EB">
            <w:pPr>
              <w:pStyle w:val="af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560EB" w:rsidRPr="00554C8D" w:rsidRDefault="001560EB" w:rsidP="001560EB">
            <w:pPr>
              <w:pStyle w:val="af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560EB">
              <w:rPr>
                <w:rFonts w:ascii="Times New Roman" w:hAnsi="Times New Roman"/>
                <w:sz w:val="20"/>
                <w:szCs w:val="20"/>
                <w:lang w:val="uk-UA"/>
              </w:rPr>
              <w:t>(Посада) _________________ (ПІБ)</w:t>
            </w:r>
          </w:p>
        </w:tc>
      </w:tr>
    </w:tbl>
    <w:p w:rsidR="00AD7C1B" w:rsidRPr="00CD6E6D" w:rsidRDefault="00AD7C1B">
      <w:pPr>
        <w:rPr>
          <w:sz w:val="20"/>
          <w:szCs w:val="20"/>
          <w:lang w:val="uk-UA"/>
        </w:rPr>
      </w:pPr>
    </w:p>
    <w:sectPr w:rsidR="00AD7C1B" w:rsidRPr="00CD6E6D" w:rsidSect="00400F1C">
      <w:headerReference w:type="default" r:id="rId9"/>
      <w:footerReference w:type="default" r:id="rId10"/>
      <w:pgSz w:w="11906" w:h="16838" w:code="9"/>
      <w:pgMar w:top="851" w:right="992" w:bottom="1134" w:left="1276" w:header="425" w:footer="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2D1" w:rsidRDefault="003E72D1" w:rsidP="00541896">
      <w:r>
        <w:separator/>
      </w:r>
    </w:p>
  </w:endnote>
  <w:endnote w:type="continuationSeparator" w:id="0">
    <w:p w:rsidR="003E72D1" w:rsidRDefault="003E72D1" w:rsidP="00541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honburi">
    <w:altName w:val="Courier New"/>
    <w:charset w:val="59"/>
    <w:family w:val="auto"/>
    <w:pitch w:val="variable"/>
    <w:sig w:usb0="01000201" w:usb1="00000000" w:usb2="00000000" w:usb3="00000000" w:csb0="000001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EDD" w:rsidRDefault="00507ED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2D1" w:rsidRDefault="003E72D1" w:rsidP="00541896">
      <w:r>
        <w:separator/>
      </w:r>
    </w:p>
  </w:footnote>
  <w:footnote w:type="continuationSeparator" w:id="0">
    <w:p w:rsidR="003E72D1" w:rsidRDefault="003E72D1" w:rsidP="00541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EDD" w:rsidRDefault="00507ED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E30393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i w:val="0"/>
        <w:kern w:val="1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2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5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6" w15:restartNumberingAfterBreak="0">
    <w:nsid w:val="00000007"/>
    <w:multiLevelType w:val="multilevel"/>
    <w:tmpl w:val="00000007"/>
    <w:name w:val="WW8Num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7" w15:restartNumberingAfterBreak="0">
    <w:nsid w:val="6897393C"/>
    <w:multiLevelType w:val="multilevel"/>
    <w:tmpl w:val="BDB6719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043"/>
    <w:rsid w:val="0000238D"/>
    <w:rsid w:val="00020446"/>
    <w:rsid w:val="00031BA3"/>
    <w:rsid w:val="00040F47"/>
    <w:rsid w:val="000418C1"/>
    <w:rsid w:val="00041AD8"/>
    <w:rsid w:val="00054B2B"/>
    <w:rsid w:val="00083A0D"/>
    <w:rsid w:val="000B4498"/>
    <w:rsid w:val="000C248C"/>
    <w:rsid w:val="000E2168"/>
    <w:rsid w:val="000E229D"/>
    <w:rsid w:val="00120805"/>
    <w:rsid w:val="001217AF"/>
    <w:rsid w:val="00121D3B"/>
    <w:rsid w:val="00122224"/>
    <w:rsid w:val="001265A4"/>
    <w:rsid w:val="0015074B"/>
    <w:rsid w:val="001560EB"/>
    <w:rsid w:val="001630AA"/>
    <w:rsid w:val="001805DB"/>
    <w:rsid w:val="00183043"/>
    <w:rsid w:val="001878DC"/>
    <w:rsid w:val="001C7094"/>
    <w:rsid w:val="001E0741"/>
    <w:rsid w:val="00211BC2"/>
    <w:rsid w:val="00243F4C"/>
    <w:rsid w:val="00245242"/>
    <w:rsid w:val="002B3F09"/>
    <w:rsid w:val="002B5774"/>
    <w:rsid w:val="002C2C25"/>
    <w:rsid w:val="00342D43"/>
    <w:rsid w:val="00356E94"/>
    <w:rsid w:val="00357CAE"/>
    <w:rsid w:val="003641F4"/>
    <w:rsid w:val="003742C5"/>
    <w:rsid w:val="003821B8"/>
    <w:rsid w:val="00392BE3"/>
    <w:rsid w:val="003D2ABA"/>
    <w:rsid w:val="003D6523"/>
    <w:rsid w:val="003E72D1"/>
    <w:rsid w:val="003F3D4D"/>
    <w:rsid w:val="00400F1C"/>
    <w:rsid w:val="00403B5E"/>
    <w:rsid w:val="004434E9"/>
    <w:rsid w:val="00447028"/>
    <w:rsid w:val="00456731"/>
    <w:rsid w:val="004812C4"/>
    <w:rsid w:val="00490D39"/>
    <w:rsid w:val="004A7CE6"/>
    <w:rsid w:val="004B13A9"/>
    <w:rsid w:val="004C5DA6"/>
    <w:rsid w:val="004D20BE"/>
    <w:rsid w:val="004D681E"/>
    <w:rsid w:val="004F29F9"/>
    <w:rsid w:val="00507EDD"/>
    <w:rsid w:val="00510372"/>
    <w:rsid w:val="005113EE"/>
    <w:rsid w:val="00523424"/>
    <w:rsid w:val="00541896"/>
    <w:rsid w:val="005479E5"/>
    <w:rsid w:val="00552F71"/>
    <w:rsid w:val="00553BF5"/>
    <w:rsid w:val="00554C8D"/>
    <w:rsid w:val="005743E3"/>
    <w:rsid w:val="00597C57"/>
    <w:rsid w:val="005B59BF"/>
    <w:rsid w:val="005D7C98"/>
    <w:rsid w:val="005E2913"/>
    <w:rsid w:val="005F3E6F"/>
    <w:rsid w:val="005F7DA4"/>
    <w:rsid w:val="0060049D"/>
    <w:rsid w:val="00627B9A"/>
    <w:rsid w:val="006348A7"/>
    <w:rsid w:val="00667E34"/>
    <w:rsid w:val="00676D49"/>
    <w:rsid w:val="0067749E"/>
    <w:rsid w:val="006948D4"/>
    <w:rsid w:val="006A0135"/>
    <w:rsid w:val="006B68E9"/>
    <w:rsid w:val="006C1586"/>
    <w:rsid w:val="006C1B43"/>
    <w:rsid w:val="006F15A8"/>
    <w:rsid w:val="006F548F"/>
    <w:rsid w:val="0070029C"/>
    <w:rsid w:val="00707373"/>
    <w:rsid w:val="00712F58"/>
    <w:rsid w:val="00717C18"/>
    <w:rsid w:val="00726630"/>
    <w:rsid w:val="00733ABD"/>
    <w:rsid w:val="00734043"/>
    <w:rsid w:val="00740B83"/>
    <w:rsid w:val="007727A6"/>
    <w:rsid w:val="007730CC"/>
    <w:rsid w:val="007914CE"/>
    <w:rsid w:val="00791569"/>
    <w:rsid w:val="00792D91"/>
    <w:rsid w:val="0079537D"/>
    <w:rsid w:val="00797B67"/>
    <w:rsid w:val="007B31CB"/>
    <w:rsid w:val="007E7662"/>
    <w:rsid w:val="0080053E"/>
    <w:rsid w:val="0081226F"/>
    <w:rsid w:val="008150B3"/>
    <w:rsid w:val="00815595"/>
    <w:rsid w:val="008344B7"/>
    <w:rsid w:val="00837A2E"/>
    <w:rsid w:val="00844450"/>
    <w:rsid w:val="00854BF9"/>
    <w:rsid w:val="00867A7A"/>
    <w:rsid w:val="00873D71"/>
    <w:rsid w:val="008749C1"/>
    <w:rsid w:val="00874FF7"/>
    <w:rsid w:val="008835D5"/>
    <w:rsid w:val="008C63D7"/>
    <w:rsid w:val="008C71F2"/>
    <w:rsid w:val="008D40C1"/>
    <w:rsid w:val="008F45D1"/>
    <w:rsid w:val="00901EF3"/>
    <w:rsid w:val="009020D0"/>
    <w:rsid w:val="00915E2A"/>
    <w:rsid w:val="0093061D"/>
    <w:rsid w:val="009451D1"/>
    <w:rsid w:val="009646A7"/>
    <w:rsid w:val="00967B9D"/>
    <w:rsid w:val="00984EED"/>
    <w:rsid w:val="00986738"/>
    <w:rsid w:val="00993D59"/>
    <w:rsid w:val="009968C8"/>
    <w:rsid w:val="009B6096"/>
    <w:rsid w:val="009F393E"/>
    <w:rsid w:val="00A06B17"/>
    <w:rsid w:val="00A37F2A"/>
    <w:rsid w:val="00A43CB5"/>
    <w:rsid w:val="00A5694E"/>
    <w:rsid w:val="00A71AD2"/>
    <w:rsid w:val="00AA6696"/>
    <w:rsid w:val="00AB1934"/>
    <w:rsid w:val="00AD6E38"/>
    <w:rsid w:val="00AD7C1B"/>
    <w:rsid w:val="00B01F49"/>
    <w:rsid w:val="00B05595"/>
    <w:rsid w:val="00B12494"/>
    <w:rsid w:val="00B26F25"/>
    <w:rsid w:val="00B42CF9"/>
    <w:rsid w:val="00B44468"/>
    <w:rsid w:val="00B6740F"/>
    <w:rsid w:val="00B72173"/>
    <w:rsid w:val="00B74DD4"/>
    <w:rsid w:val="00B91C6E"/>
    <w:rsid w:val="00B96257"/>
    <w:rsid w:val="00BA374B"/>
    <w:rsid w:val="00BB0E0C"/>
    <w:rsid w:val="00BF121A"/>
    <w:rsid w:val="00C06D79"/>
    <w:rsid w:val="00C314F7"/>
    <w:rsid w:val="00C558A4"/>
    <w:rsid w:val="00C90D73"/>
    <w:rsid w:val="00CA533A"/>
    <w:rsid w:val="00CB16A5"/>
    <w:rsid w:val="00CB22AF"/>
    <w:rsid w:val="00CB24E0"/>
    <w:rsid w:val="00CD5309"/>
    <w:rsid w:val="00CD6E6D"/>
    <w:rsid w:val="00CF1C46"/>
    <w:rsid w:val="00D1753C"/>
    <w:rsid w:val="00D277A1"/>
    <w:rsid w:val="00D27B98"/>
    <w:rsid w:val="00D30605"/>
    <w:rsid w:val="00D41B85"/>
    <w:rsid w:val="00D422E7"/>
    <w:rsid w:val="00D703AB"/>
    <w:rsid w:val="00D710B8"/>
    <w:rsid w:val="00D8397B"/>
    <w:rsid w:val="00D93C23"/>
    <w:rsid w:val="00DA4A55"/>
    <w:rsid w:val="00DC5ED0"/>
    <w:rsid w:val="00DD38F6"/>
    <w:rsid w:val="00DD45E6"/>
    <w:rsid w:val="00DE388C"/>
    <w:rsid w:val="00DF2032"/>
    <w:rsid w:val="00E13064"/>
    <w:rsid w:val="00E42D13"/>
    <w:rsid w:val="00E43373"/>
    <w:rsid w:val="00E47D96"/>
    <w:rsid w:val="00E51DF1"/>
    <w:rsid w:val="00E6427B"/>
    <w:rsid w:val="00E64A27"/>
    <w:rsid w:val="00E65C17"/>
    <w:rsid w:val="00E81B89"/>
    <w:rsid w:val="00E97F80"/>
    <w:rsid w:val="00EB24E6"/>
    <w:rsid w:val="00EF17C5"/>
    <w:rsid w:val="00EF34A0"/>
    <w:rsid w:val="00F039A1"/>
    <w:rsid w:val="00F10BB1"/>
    <w:rsid w:val="00F36E72"/>
    <w:rsid w:val="00F37E12"/>
    <w:rsid w:val="00F459BF"/>
    <w:rsid w:val="00FC19D8"/>
    <w:rsid w:val="00FC2A3F"/>
    <w:rsid w:val="00FD08E8"/>
    <w:rsid w:val="00FD2E3B"/>
    <w:rsid w:val="00FD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1BA23"/>
  <w15:docId w15:val="{3C760C9A-79B8-4C05-BCD1-4A7045FD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C90D73"/>
    <w:pPr>
      <w:keepNext/>
      <w:keepLines/>
      <w:numPr>
        <w:numId w:val="2"/>
      </w:numPr>
      <w:jc w:val="center"/>
      <w:outlineLvl w:val="0"/>
    </w:pPr>
    <w:rPr>
      <w:b/>
      <w:bCs/>
      <w:kern w:val="28"/>
      <w:sz w:val="20"/>
      <w:szCs w:val="20"/>
      <w:lang w:val="uk-UA"/>
    </w:rPr>
  </w:style>
  <w:style w:type="paragraph" w:styleId="2">
    <w:name w:val="heading 2"/>
    <w:basedOn w:val="a"/>
    <w:link w:val="20"/>
    <w:qFormat/>
    <w:rsid w:val="00541896"/>
    <w:pPr>
      <w:spacing w:before="100" w:beforeAutospacing="1" w:after="100" w:afterAutospacing="1"/>
      <w:outlineLvl w:val="1"/>
    </w:pPr>
    <w:rPr>
      <w:rFonts w:ascii="Arial Unicode MS" w:eastAsia="Arial Unicode MS" w:hAnsi="Arial Unicode M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41896"/>
    <w:rPr>
      <w:rFonts w:ascii="Arial Unicode MS" w:eastAsia="Arial Unicode MS" w:hAnsi="Arial Unicode MS" w:cs="Times New Roman"/>
      <w:b/>
      <w:bCs/>
      <w:sz w:val="36"/>
      <w:szCs w:val="36"/>
      <w:lang w:eastAsia="ru-RU"/>
    </w:rPr>
  </w:style>
  <w:style w:type="table" w:styleId="a3">
    <w:name w:val="Table Grid"/>
    <w:basedOn w:val="a1"/>
    <w:rsid w:val="00541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541896"/>
    <w:pPr>
      <w:ind w:left="720"/>
      <w:contextualSpacing/>
    </w:pPr>
  </w:style>
  <w:style w:type="paragraph" w:styleId="a5">
    <w:name w:val="header"/>
    <w:basedOn w:val="a"/>
    <w:link w:val="a6"/>
    <w:rsid w:val="00541896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rsid w:val="005418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541896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18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541896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41896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Body Text"/>
    <w:basedOn w:val="a"/>
    <w:link w:val="ac"/>
    <w:rsid w:val="00541896"/>
    <w:pPr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5418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rsid w:val="00541896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5418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541896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5418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54189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f">
    <w:name w:val="Hyperlink"/>
    <w:uiPriority w:val="99"/>
    <w:unhideWhenUsed/>
    <w:rsid w:val="00541896"/>
    <w:rPr>
      <w:color w:val="0000FF"/>
      <w:u w:val="single"/>
    </w:rPr>
  </w:style>
  <w:style w:type="character" w:customStyle="1" w:styleId="fontstyle">
    <w:name w:val="fontstyle"/>
    <w:rsid w:val="00541896"/>
  </w:style>
  <w:style w:type="paragraph" w:customStyle="1" w:styleId="paragraphstyle">
    <w:name w:val="paragraphstyle"/>
    <w:basedOn w:val="a"/>
    <w:rsid w:val="0054189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0">
    <w:name w:val="annotation reference"/>
    <w:uiPriority w:val="99"/>
    <w:unhideWhenUsed/>
    <w:rsid w:val="00541896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541896"/>
    <w:rPr>
      <w:sz w:val="20"/>
      <w:szCs w:val="20"/>
      <w:lang w:val="de-DE"/>
    </w:rPr>
  </w:style>
  <w:style w:type="character" w:customStyle="1" w:styleId="af2">
    <w:name w:val="Текст примечания Знак"/>
    <w:basedOn w:val="a0"/>
    <w:link w:val="af1"/>
    <w:uiPriority w:val="99"/>
    <w:rsid w:val="00541896"/>
    <w:rPr>
      <w:rFonts w:ascii="Times New Roman" w:eastAsia="Times New Roman" w:hAnsi="Times New Roman" w:cs="Times New Roman"/>
      <w:sz w:val="20"/>
      <w:szCs w:val="20"/>
      <w:lang w:val="de-DE" w:eastAsia="ru-RU"/>
    </w:rPr>
  </w:style>
  <w:style w:type="character" w:customStyle="1" w:styleId="hps">
    <w:name w:val="hps"/>
    <w:rsid w:val="00541896"/>
  </w:style>
  <w:style w:type="character" w:customStyle="1" w:styleId="atn">
    <w:name w:val="atn"/>
    <w:rsid w:val="00541896"/>
  </w:style>
  <w:style w:type="paragraph" w:customStyle="1" w:styleId="12">
    <w:name w:val="Название объекта1"/>
    <w:basedOn w:val="a"/>
    <w:rsid w:val="00541896"/>
    <w:pPr>
      <w:suppressAutoHyphens/>
      <w:jc w:val="center"/>
    </w:pPr>
    <w:rPr>
      <w:rFonts w:cs="Calibri"/>
      <w:b/>
      <w:sz w:val="28"/>
      <w:szCs w:val="20"/>
      <w:lang w:eastAsia="ar-SA"/>
    </w:rPr>
  </w:style>
  <w:style w:type="paragraph" w:customStyle="1" w:styleId="Normal">
    <w:name w:val="Normal Знак Знак"/>
    <w:rsid w:val="00541896"/>
    <w:pPr>
      <w:suppressAutoHyphens/>
      <w:spacing w:after="0" w:line="240" w:lineRule="auto"/>
    </w:pPr>
    <w:rPr>
      <w:rFonts w:ascii="Arial" w:eastAsia="Times New Roman" w:hAnsi="Arial" w:cs="Calibri"/>
      <w:sz w:val="24"/>
      <w:szCs w:val="20"/>
      <w:lang w:val="en-US" w:eastAsia="ar-SA"/>
    </w:rPr>
  </w:style>
  <w:style w:type="character" w:customStyle="1" w:styleId="shorttext">
    <w:name w:val="short_text"/>
    <w:rsid w:val="00541896"/>
  </w:style>
  <w:style w:type="character" w:customStyle="1" w:styleId="xfm27584157">
    <w:name w:val="xfm_27584157"/>
    <w:rsid w:val="00541896"/>
  </w:style>
  <w:style w:type="character" w:styleId="af3">
    <w:name w:val="Emphasis"/>
    <w:qFormat/>
    <w:rsid w:val="00541896"/>
    <w:rPr>
      <w:i/>
      <w:iCs/>
    </w:rPr>
  </w:style>
  <w:style w:type="paragraph" w:styleId="af4">
    <w:name w:val="annotation subject"/>
    <w:basedOn w:val="af1"/>
    <w:next w:val="af1"/>
    <w:link w:val="af5"/>
    <w:rsid w:val="00541896"/>
    <w:rPr>
      <w:b/>
      <w:bCs/>
      <w:lang w:val="ru-RU"/>
    </w:rPr>
  </w:style>
  <w:style w:type="character" w:customStyle="1" w:styleId="af5">
    <w:name w:val="Тема примечания Знак"/>
    <w:basedOn w:val="af2"/>
    <w:link w:val="af4"/>
    <w:rsid w:val="00541896"/>
    <w:rPr>
      <w:rFonts w:ascii="Times New Roman" w:eastAsia="Times New Roman" w:hAnsi="Times New Roman" w:cs="Times New Roman"/>
      <w:b/>
      <w:bCs/>
      <w:sz w:val="20"/>
      <w:szCs w:val="20"/>
      <w:lang w:val="de-DE" w:eastAsia="ru-RU"/>
    </w:rPr>
  </w:style>
  <w:style w:type="paragraph" w:customStyle="1" w:styleId="Default">
    <w:name w:val="Default"/>
    <w:rsid w:val="005418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BB0E0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B0E0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6">
    <w:name w:val="Strong"/>
    <w:basedOn w:val="a0"/>
    <w:uiPriority w:val="22"/>
    <w:qFormat/>
    <w:rsid w:val="00844450"/>
    <w:rPr>
      <w:b/>
      <w:bCs/>
    </w:rPr>
  </w:style>
  <w:style w:type="paragraph" w:styleId="af7">
    <w:name w:val="No Spacing"/>
    <w:uiPriority w:val="1"/>
    <w:qFormat/>
    <w:rsid w:val="006B68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90D73"/>
    <w:rPr>
      <w:rFonts w:ascii="Times New Roman" w:eastAsia="Times New Roman" w:hAnsi="Times New Roman" w:cs="Times New Roman"/>
      <w:b/>
      <w:bCs/>
      <w:kern w:val="28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dogovora_postavki_tovar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59387-81CF-4A40-9C24-8FD0D0CFA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13113</Words>
  <Characters>7475</Characters>
  <Application>Microsoft Office Word</Application>
  <DocSecurity>0</DocSecurity>
  <Lines>62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Олександр</cp:lastModifiedBy>
  <cp:revision>2</cp:revision>
  <cp:lastPrinted>2018-11-12T16:18:00Z</cp:lastPrinted>
  <dcterms:created xsi:type="dcterms:W3CDTF">2020-04-08T07:54:00Z</dcterms:created>
  <dcterms:modified xsi:type="dcterms:W3CDTF">2020-04-08T07:54:00Z</dcterms:modified>
</cp:coreProperties>
</file>